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43F" w:rsidRPr="00E842D9" w:rsidRDefault="006F070C">
      <w:pPr>
        <w:rPr>
          <w:b/>
          <w:sz w:val="28"/>
          <w:szCs w:val="28"/>
        </w:rPr>
      </w:pPr>
      <w:r w:rsidRPr="00E842D9">
        <w:rPr>
          <w:b/>
          <w:sz w:val="28"/>
          <w:szCs w:val="28"/>
        </w:rPr>
        <w:t>Required Pricing Information</w:t>
      </w:r>
    </w:p>
    <w:p w:rsidR="006F070C" w:rsidRPr="00B571AC" w:rsidRDefault="006F070C">
      <w:pPr>
        <w:rPr>
          <w:rFonts w:ascii="Arial" w:hAnsi="Arial" w:cs="Arial"/>
          <w:b/>
        </w:rPr>
      </w:pPr>
      <w:r w:rsidRPr="00B571AC">
        <w:rPr>
          <w:rFonts w:ascii="Arial" w:hAnsi="Arial" w:cs="Arial"/>
          <w:b/>
        </w:rPr>
        <w:t>Contract Pricing – Year 1</w:t>
      </w:r>
    </w:p>
    <w:tbl>
      <w:tblPr>
        <w:tblStyle w:val="TableGrid"/>
        <w:tblW w:w="0" w:type="auto"/>
        <w:tblLook w:val="04A0" w:firstRow="1" w:lastRow="0" w:firstColumn="1" w:lastColumn="0" w:noHBand="0" w:noVBand="1"/>
      </w:tblPr>
      <w:tblGrid>
        <w:gridCol w:w="4855"/>
        <w:gridCol w:w="1440"/>
        <w:gridCol w:w="1440"/>
        <w:gridCol w:w="1440"/>
      </w:tblGrid>
      <w:tr w:rsidR="006F070C" w:rsidRPr="00B571AC" w:rsidTr="008C637E">
        <w:tc>
          <w:tcPr>
            <w:tcW w:w="4855" w:type="dxa"/>
          </w:tcPr>
          <w:p w:rsidR="008C637E" w:rsidRPr="00B571AC" w:rsidRDefault="008C637E" w:rsidP="008C637E">
            <w:pPr>
              <w:tabs>
                <w:tab w:val="center" w:pos="2049"/>
                <w:tab w:val="left" w:pos="2790"/>
              </w:tabs>
              <w:jc w:val="center"/>
              <w:rPr>
                <w:rFonts w:ascii="Arial" w:hAnsi="Arial" w:cs="Arial"/>
                <w:b/>
              </w:rPr>
            </w:pPr>
          </w:p>
          <w:p w:rsidR="006F070C" w:rsidRPr="00B571AC" w:rsidRDefault="006F070C" w:rsidP="008C637E">
            <w:pPr>
              <w:tabs>
                <w:tab w:val="center" w:pos="2049"/>
                <w:tab w:val="left" w:pos="2790"/>
              </w:tabs>
              <w:jc w:val="center"/>
              <w:rPr>
                <w:rFonts w:ascii="Arial" w:hAnsi="Arial" w:cs="Arial"/>
                <w:b/>
              </w:rPr>
            </w:pPr>
            <w:r w:rsidRPr="00B571AC">
              <w:rPr>
                <w:rFonts w:ascii="Arial" w:hAnsi="Arial" w:cs="Arial"/>
                <w:b/>
              </w:rPr>
              <w:t>Site</w:t>
            </w:r>
          </w:p>
        </w:tc>
        <w:tc>
          <w:tcPr>
            <w:tcW w:w="1440" w:type="dxa"/>
          </w:tcPr>
          <w:p w:rsidR="006F070C" w:rsidRPr="00B571AC" w:rsidRDefault="006F070C">
            <w:pPr>
              <w:rPr>
                <w:rFonts w:ascii="Arial" w:hAnsi="Arial" w:cs="Arial"/>
                <w:b/>
              </w:rPr>
            </w:pPr>
            <w:r w:rsidRPr="00B571AC">
              <w:rPr>
                <w:rFonts w:ascii="Arial" w:hAnsi="Arial" w:cs="Arial"/>
                <w:b/>
              </w:rPr>
              <w:t>Monthly   Labour Costs</w:t>
            </w:r>
            <w:r w:rsidR="008C637E" w:rsidRPr="00B571AC">
              <w:rPr>
                <w:rFonts w:ascii="Arial" w:hAnsi="Arial" w:cs="Arial"/>
                <w:b/>
              </w:rPr>
              <w:t xml:space="preserve"> (L)</w:t>
            </w:r>
          </w:p>
        </w:tc>
        <w:tc>
          <w:tcPr>
            <w:tcW w:w="1440" w:type="dxa"/>
          </w:tcPr>
          <w:p w:rsidR="006F070C" w:rsidRPr="00B571AC" w:rsidRDefault="006F070C">
            <w:pPr>
              <w:rPr>
                <w:rFonts w:ascii="Arial" w:hAnsi="Arial" w:cs="Arial"/>
                <w:b/>
              </w:rPr>
            </w:pPr>
            <w:r w:rsidRPr="00B571AC">
              <w:rPr>
                <w:rFonts w:ascii="Arial" w:hAnsi="Arial" w:cs="Arial"/>
                <w:b/>
              </w:rPr>
              <w:t>Monthly Material Costs</w:t>
            </w:r>
            <w:r w:rsidR="008C637E" w:rsidRPr="00B571AC">
              <w:rPr>
                <w:rFonts w:ascii="Arial" w:hAnsi="Arial" w:cs="Arial"/>
                <w:b/>
              </w:rPr>
              <w:t xml:space="preserve"> (M)</w:t>
            </w:r>
          </w:p>
        </w:tc>
        <w:tc>
          <w:tcPr>
            <w:tcW w:w="1440" w:type="dxa"/>
          </w:tcPr>
          <w:p w:rsidR="006F070C" w:rsidRPr="00B571AC" w:rsidRDefault="006F070C">
            <w:pPr>
              <w:rPr>
                <w:rFonts w:ascii="Arial" w:hAnsi="Arial" w:cs="Arial"/>
                <w:b/>
              </w:rPr>
            </w:pPr>
            <w:r w:rsidRPr="00B571AC">
              <w:rPr>
                <w:rFonts w:ascii="Arial" w:hAnsi="Arial" w:cs="Arial"/>
                <w:b/>
              </w:rPr>
              <w:t xml:space="preserve">Monthly </w:t>
            </w:r>
          </w:p>
          <w:p w:rsidR="008C637E" w:rsidRPr="00B571AC" w:rsidRDefault="008C637E" w:rsidP="008C637E">
            <w:pPr>
              <w:rPr>
                <w:rFonts w:ascii="Arial" w:hAnsi="Arial" w:cs="Arial"/>
                <w:b/>
              </w:rPr>
            </w:pPr>
            <w:r w:rsidRPr="00B571AC">
              <w:rPr>
                <w:rFonts w:ascii="Arial" w:hAnsi="Arial" w:cs="Arial"/>
                <w:b/>
              </w:rPr>
              <w:t xml:space="preserve">Site </w:t>
            </w:r>
          </w:p>
          <w:p w:rsidR="006F070C" w:rsidRPr="00B571AC" w:rsidRDefault="006F070C" w:rsidP="008C637E">
            <w:pPr>
              <w:rPr>
                <w:rFonts w:ascii="Arial" w:hAnsi="Arial" w:cs="Arial"/>
                <w:b/>
              </w:rPr>
            </w:pPr>
            <w:r w:rsidRPr="00B571AC">
              <w:rPr>
                <w:rFonts w:ascii="Arial" w:hAnsi="Arial" w:cs="Arial"/>
                <w:b/>
              </w:rPr>
              <w:t xml:space="preserve">Costs </w:t>
            </w:r>
            <w:r w:rsidR="008C637E" w:rsidRPr="00B571AC">
              <w:rPr>
                <w:rFonts w:ascii="Arial" w:hAnsi="Arial" w:cs="Arial"/>
                <w:b/>
              </w:rPr>
              <w:t>(L+M)</w:t>
            </w:r>
          </w:p>
        </w:tc>
      </w:tr>
      <w:tr w:rsidR="008C637E" w:rsidRPr="00B571AC" w:rsidTr="008C637E">
        <w:tc>
          <w:tcPr>
            <w:tcW w:w="4855" w:type="dxa"/>
          </w:tcPr>
          <w:p w:rsidR="008C637E" w:rsidRPr="00B571AC" w:rsidRDefault="00E842D9" w:rsidP="008C637E">
            <w:pPr>
              <w:rPr>
                <w:rFonts w:ascii="Arial" w:hAnsi="Arial" w:cs="Arial"/>
              </w:rPr>
            </w:pPr>
            <w:r w:rsidRPr="00B571AC">
              <w:rPr>
                <w:rFonts w:ascii="Arial" w:hAnsi="Arial" w:cs="Arial"/>
              </w:rPr>
              <w:t>Workforce Development Building</w:t>
            </w:r>
          </w:p>
        </w:tc>
        <w:tc>
          <w:tcPr>
            <w:tcW w:w="1440" w:type="dxa"/>
          </w:tcPr>
          <w:p w:rsidR="008C637E" w:rsidRPr="00B571AC" w:rsidRDefault="008C637E" w:rsidP="008C637E">
            <w:pPr>
              <w:rPr>
                <w:rFonts w:ascii="Arial" w:hAnsi="Arial" w:cs="Arial"/>
              </w:rPr>
            </w:pPr>
            <w:r w:rsidRPr="00B571AC">
              <w:rPr>
                <w:rFonts w:ascii="Arial" w:hAnsi="Arial" w:cs="Arial"/>
              </w:rPr>
              <w:t>$</w:t>
            </w:r>
          </w:p>
        </w:tc>
        <w:tc>
          <w:tcPr>
            <w:tcW w:w="1440" w:type="dxa"/>
          </w:tcPr>
          <w:p w:rsidR="008C637E" w:rsidRPr="00B571AC" w:rsidRDefault="008C637E" w:rsidP="008C637E">
            <w:pPr>
              <w:rPr>
                <w:rFonts w:ascii="Arial" w:hAnsi="Arial" w:cs="Arial"/>
              </w:rPr>
            </w:pPr>
            <w:r w:rsidRPr="00B571AC">
              <w:rPr>
                <w:rFonts w:ascii="Arial" w:hAnsi="Arial" w:cs="Arial"/>
              </w:rPr>
              <w:t>$</w:t>
            </w:r>
          </w:p>
        </w:tc>
        <w:tc>
          <w:tcPr>
            <w:tcW w:w="1440" w:type="dxa"/>
          </w:tcPr>
          <w:p w:rsidR="008C637E" w:rsidRPr="00B571AC" w:rsidRDefault="008C637E" w:rsidP="008C637E">
            <w:pPr>
              <w:rPr>
                <w:rFonts w:ascii="Arial" w:hAnsi="Arial" w:cs="Arial"/>
              </w:rPr>
            </w:pPr>
            <w:r w:rsidRPr="00B571AC">
              <w:rPr>
                <w:rFonts w:ascii="Arial" w:hAnsi="Arial" w:cs="Arial"/>
              </w:rPr>
              <w:t>$</w:t>
            </w:r>
          </w:p>
        </w:tc>
      </w:tr>
      <w:tr w:rsidR="008C637E" w:rsidRPr="00B571AC" w:rsidTr="008C637E">
        <w:tc>
          <w:tcPr>
            <w:tcW w:w="4855" w:type="dxa"/>
          </w:tcPr>
          <w:p w:rsidR="008C637E" w:rsidRPr="00B571AC" w:rsidRDefault="008C637E" w:rsidP="008C637E">
            <w:pPr>
              <w:rPr>
                <w:rFonts w:ascii="Arial" w:hAnsi="Arial" w:cs="Arial"/>
              </w:rPr>
            </w:pPr>
          </w:p>
        </w:tc>
        <w:tc>
          <w:tcPr>
            <w:tcW w:w="1440" w:type="dxa"/>
          </w:tcPr>
          <w:p w:rsidR="008C637E" w:rsidRPr="00B571AC" w:rsidRDefault="008C637E" w:rsidP="008C637E">
            <w:pPr>
              <w:rPr>
                <w:rFonts w:ascii="Arial" w:hAnsi="Arial" w:cs="Arial"/>
              </w:rPr>
            </w:pPr>
          </w:p>
        </w:tc>
        <w:tc>
          <w:tcPr>
            <w:tcW w:w="1440" w:type="dxa"/>
          </w:tcPr>
          <w:p w:rsidR="008C637E" w:rsidRPr="00B571AC" w:rsidRDefault="008C637E" w:rsidP="008C637E">
            <w:pPr>
              <w:rPr>
                <w:rFonts w:ascii="Arial" w:hAnsi="Arial" w:cs="Arial"/>
              </w:rPr>
            </w:pPr>
          </w:p>
        </w:tc>
        <w:tc>
          <w:tcPr>
            <w:tcW w:w="1440" w:type="dxa"/>
          </w:tcPr>
          <w:p w:rsidR="008C637E" w:rsidRPr="00B571AC" w:rsidRDefault="008C637E" w:rsidP="008C637E">
            <w:pPr>
              <w:rPr>
                <w:rFonts w:ascii="Arial" w:hAnsi="Arial" w:cs="Arial"/>
              </w:rPr>
            </w:pPr>
          </w:p>
        </w:tc>
      </w:tr>
      <w:tr w:rsidR="008C637E" w:rsidRPr="00B571AC" w:rsidTr="008C637E">
        <w:tc>
          <w:tcPr>
            <w:tcW w:w="7735" w:type="dxa"/>
            <w:gridSpan w:val="3"/>
            <w:tcBorders>
              <w:left w:val="nil"/>
              <w:bottom w:val="nil"/>
            </w:tcBorders>
          </w:tcPr>
          <w:p w:rsidR="008C637E" w:rsidRPr="00B571AC" w:rsidRDefault="008C637E" w:rsidP="008C637E">
            <w:pPr>
              <w:tabs>
                <w:tab w:val="right" w:pos="6799"/>
              </w:tabs>
              <w:jc w:val="right"/>
              <w:rPr>
                <w:rFonts w:ascii="Arial" w:hAnsi="Arial" w:cs="Arial"/>
              </w:rPr>
            </w:pPr>
            <w:r w:rsidRPr="00B571AC">
              <w:rPr>
                <w:rFonts w:ascii="Arial" w:hAnsi="Arial" w:cs="Arial"/>
              </w:rPr>
              <w:tab/>
              <w:t xml:space="preserve">Sub-total Monthly </w:t>
            </w:r>
            <w:r w:rsidR="00B505C7" w:rsidRPr="00B571AC">
              <w:rPr>
                <w:rFonts w:ascii="Arial" w:hAnsi="Arial" w:cs="Arial"/>
              </w:rPr>
              <w:t xml:space="preserve">Site </w:t>
            </w:r>
            <w:r w:rsidRPr="00B571AC">
              <w:rPr>
                <w:rFonts w:ascii="Arial" w:hAnsi="Arial" w:cs="Arial"/>
              </w:rPr>
              <w:t xml:space="preserve">Costs (A) </w:t>
            </w:r>
          </w:p>
        </w:tc>
        <w:tc>
          <w:tcPr>
            <w:tcW w:w="1440" w:type="dxa"/>
          </w:tcPr>
          <w:p w:rsidR="008C637E" w:rsidRPr="00B571AC" w:rsidRDefault="008C637E" w:rsidP="008C637E">
            <w:pPr>
              <w:rPr>
                <w:rFonts w:ascii="Arial" w:hAnsi="Arial" w:cs="Arial"/>
              </w:rPr>
            </w:pPr>
            <w:r w:rsidRPr="00B571AC">
              <w:rPr>
                <w:rFonts w:ascii="Arial" w:hAnsi="Arial" w:cs="Arial"/>
              </w:rPr>
              <w:t>$</w:t>
            </w:r>
          </w:p>
        </w:tc>
      </w:tr>
      <w:tr w:rsidR="008C637E" w:rsidRPr="00B571AC" w:rsidTr="008C637E">
        <w:tc>
          <w:tcPr>
            <w:tcW w:w="7735" w:type="dxa"/>
            <w:gridSpan w:val="3"/>
            <w:tcBorders>
              <w:top w:val="nil"/>
              <w:left w:val="nil"/>
              <w:bottom w:val="nil"/>
            </w:tcBorders>
          </w:tcPr>
          <w:p w:rsidR="008C637E" w:rsidRPr="00B571AC" w:rsidRDefault="008C637E" w:rsidP="009947D9">
            <w:pPr>
              <w:jc w:val="right"/>
              <w:rPr>
                <w:rFonts w:ascii="Arial" w:hAnsi="Arial" w:cs="Arial"/>
              </w:rPr>
            </w:pPr>
            <w:r w:rsidRPr="00B571AC">
              <w:rPr>
                <w:rFonts w:ascii="Arial" w:hAnsi="Arial" w:cs="Arial"/>
                <w:b/>
              </w:rPr>
              <w:t xml:space="preserve">Year 1 </w:t>
            </w:r>
            <w:r w:rsidR="009947D9" w:rsidRPr="00B571AC">
              <w:rPr>
                <w:rFonts w:ascii="Arial" w:hAnsi="Arial" w:cs="Arial"/>
              </w:rPr>
              <w:t>total</w:t>
            </w:r>
            <w:r w:rsidRPr="00B571AC">
              <w:rPr>
                <w:rFonts w:ascii="Arial" w:hAnsi="Arial" w:cs="Arial"/>
              </w:rPr>
              <w:t xml:space="preserve">[”A” multiplied by 12 months] </w:t>
            </w:r>
            <w:r w:rsidRPr="00B571AC">
              <w:rPr>
                <w:rFonts w:ascii="Arial" w:hAnsi="Arial" w:cs="Arial"/>
                <w:b/>
              </w:rPr>
              <w:t>(B)</w:t>
            </w:r>
          </w:p>
        </w:tc>
        <w:tc>
          <w:tcPr>
            <w:tcW w:w="1440" w:type="dxa"/>
          </w:tcPr>
          <w:p w:rsidR="008C637E" w:rsidRPr="00B571AC" w:rsidRDefault="008C637E" w:rsidP="008C637E">
            <w:pPr>
              <w:rPr>
                <w:rFonts w:ascii="Arial" w:hAnsi="Arial" w:cs="Arial"/>
              </w:rPr>
            </w:pPr>
            <w:r w:rsidRPr="00B571AC">
              <w:rPr>
                <w:rFonts w:ascii="Arial" w:hAnsi="Arial" w:cs="Arial"/>
              </w:rPr>
              <w:t>$</w:t>
            </w:r>
          </w:p>
        </w:tc>
      </w:tr>
    </w:tbl>
    <w:p w:rsidR="00A97A4B" w:rsidRPr="00B571AC" w:rsidRDefault="00A97A4B" w:rsidP="00B505C7">
      <w:pPr>
        <w:spacing w:line="240" w:lineRule="auto"/>
        <w:rPr>
          <w:rFonts w:ascii="Arial" w:hAnsi="Arial" w:cs="Arial"/>
        </w:rPr>
      </w:pPr>
    </w:p>
    <w:p w:rsidR="00A97A4B" w:rsidRPr="00B571AC" w:rsidRDefault="00A97A4B" w:rsidP="00A97A4B">
      <w:pPr>
        <w:rPr>
          <w:rFonts w:ascii="Arial" w:hAnsi="Arial" w:cs="Arial"/>
          <w:b/>
        </w:rPr>
      </w:pPr>
      <w:r w:rsidRPr="00B571AC">
        <w:rPr>
          <w:rFonts w:ascii="Arial" w:hAnsi="Arial" w:cs="Arial"/>
          <w:b/>
        </w:rPr>
        <w:t>Contract Pricing – Year 2</w:t>
      </w:r>
    </w:p>
    <w:tbl>
      <w:tblPr>
        <w:tblStyle w:val="TableGrid"/>
        <w:tblW w:w="0" w:type="auto"/>
        <w:tblLook w:val="04A0" w:firstRow="1" w:lastRow="0" w:firstColumn="1" w:lastColumn="0" w:noHBand="0" w:noVBand="1"/>
      </w:tblPr>
      <w:tblGrid>
        <w:gridCol w:w="4855"/>
        <w:gridCol w:w="1440"/>
        <w:gridCol w:w="1440"/>
        <w:gridCol w:w="1440"/>
      </w:tblGrid>
      <w:tr w:rsidR="00B505C7" w:rsidRPr="00B571AC" w:rsidTr="008C637E">
        <w:tc>
          <w:tcPr>
            <w:tcW w:w="4855" w:type="dxa"/>
          </w:tcPr>
          <w:p w:rsidR="00B505C7" w:rsidRPr="00B571AC" w:rsidRDefault="00B505C7" w:rsidP="00B505C7">
            <w:pPr>
              <w:tabs>
                <w:tab w:val="center" w:pos="2049"/>
                <w:tab w:val="left" w:pos="2790"/>
              </w:tabs>
              <w:rPr>
                <w:rFonts w:ascii="Arial" w:hAnsi="Arial" w:cs="Arial"/>
                <w:b/>
              </w:rPr>
            </w:pPr>
            <w:r w:rsidRPr="00B571AC">
              <w:rPr>
                <w:rFonts w:ascii="Arial" w:hAnsi="Arial" w:cs="Arial"/>
                <w:b/>
              </w:rPr>
              <w:tab/>
            </w:r>
          </w:p>
          <w:p w:rsidR="00B505C7" w:rsidRPr="00B571AC" w:rsidRDefault="00B505C7" w:rsidP="00B505C7">
            <w:pPr>
              <w:tabs>
                <w:tab w:val="center" w:pos="2049"/>
                <w:tab w:val="left" w:pos="2790"/>
              </w:tabs>
              <w:jc w:val="center"/>
              <w:rPr>
                <w:rFonts w:ascii="Arial" w:hAnsi="Arial" w:cs="Arial"/>
                <w:b/>
              </w:rPr>
            </w:pPr>
            <w:r w:rsidRPr="00B571AC">
              <w:rPr>
                <w:rFonts w:ascii="Arial" w:hAnsi="Arial" w:cs="Arial"/>
                <w:b/>
              </w:rPr>
              <w:t>Site</w:t>
            </w:r>
          </w:p>
        </w:tc>
        <w:tc>
          <w:tcPr>
            <w:tcW w:w="1440" w:type="dxa"/>
          </w:tcPr>
          <w:p w:rsidR="00B505C7" w:rsidRPr="00B571AC" w:rsidRDefault="00B505C7" w:rsidP="00B505C7">
            <w:pPr>
              <w:rPr>
                <w:rFonts w:ascii="Arial" w:hAnsi="Arial" w:cs="Arial"/>
                <w:b/>
              </w:rPr>
            </w:pPr>
            <w:r w:rsidRPr="00B571AC">
              <w:rPr>
                <w:rFonts w:ascii="Arial" w:hAnsi="Arial" w:cs="Arial"/>
                <w:b/>
              </w:rPr>
              <w:t>Monthly   Labour Costs (L)</w:t>
            </w:r>
          </w:p>
        </w:tc>
        <w:tc>
          <w:tcPr>
            <w:tcW w:w="1440" w:type="dxa"/>
          </w:tcPr>
          <w:p w:rsidR="00B505C7" w:rsidRPr="00B571AC" w:rsidRDefault="00B505C7" w:rsidP="00B505C7">
            <w:pPr>
              <w:rPr>
                <w:rFonts w:ascii="Arial" w:hAnsi="Arial" w:cs="Arial"/>
                <w:b/>
              </w:rPr>
            </w:pPr>
            <w:r w:rsidRPr="00B571AC">
              <w:rPr>
                <w:rFonts w:ascii="Arial" w:hAnsi="Arial" w:cs="Arial"/>
                <w:b/>
              </w:rPr>
              <w:t>Monthly Material Costs (M)</w:t>
            </w:r>
          </w:p>
        </w:tc>
        <w:tc>
          <w:tcPr>
            <w:tcW w:w="1440" w:type="dxa"/>
          </w:tcPr>
          <w:p w:rsidR="00B505C7" w:rsidRPr="00B571AC" w:rsidRDefault="00B505C7" w:rsidP="00B505C7">
            <w:pPr>
              <w:rPr>
                <w:rFonts w:ascii="Arial" w:hAnsi="Arial" w:cs="Arial"/>
                <w:b/>
              </w:rPr>
            </w:pPr>
            <w:r w:rsidRPr="00B571AC">
              <w:rPr>
                <w:rFonts w:ascii="Arial" w:hAnsi="Arial" w:cs="Arial"/>
                <w:b/>
              </w:rPr>
              <w:t xml:space="preserve">Monthly </w:t>
            </w:r>
          </w:p>
          <w:p w:rsidR="00B505C7" w:rsidRPr="00B571AC" w:rsidRDefault="00B505C7" w:rsidP="00B505C7">
            <w:pPr>
              <w:rPr>
                <w:rFonts w:ascii="Arial" w:hAnsi="Arial" w:cs="Arial"/>
                <w:b/>
              </w:rPr>
            </w:pPr>
            <w:r w:rsidRPr="00B571AC">
              <w:rPr>
                <w:rFonts w:ascii="Arial" w:hAnsi="Arial" w:cs="Arial"/>
                <w:b/>
              </w:rPr>
              <w:t xml:space="preserve">Site </w:t>
            </w:r>
          </w:p>
          <w:p w:rsidR="00B505C7" w:rsidRPr="00B571AC" w:rsidRDefault="00B505C7" w:rsidP="00B505C7">
            <w:pPr>
              <w:rPr>
                <w:rFonts w:ascii="Arial" w:hAnsi="Arial" w:cs="Arial"/>
                <w:b/>
              </w:rPr>
            </w:pPr>
            <w:r w:rsidRPr="00B571AC">
              <w:rPr>
                <w:rFonts w:ascii="Arial" w:hAnsi="Arial" w:cs="Arial"/>
                <w:b/>
              </w:rPr>
              <w:t>Costs (L+M)</w:t>
            </w:r>
          </w:p>
        </w:tc>
      </w:tr>
      <w:tr w:rsidR="008C637E" w:rsidRPr="00B571AC" w:rsidTr="008C637E">
        <w:tc>
          <w:tcPr>
            <w:tcW w:w="4855" w:type="dxa"/>
          </w:tcPr>
          <w:p w:rsidR="008C637E" w:rsidRPr="00B571AC" w:rsidRDefault="00E842D9" w:rsidP="008C637E">
            <w:pPr>
              <w:rPr>
                <w:rFonts w:ascii="Arial" w:hAnsi="Arial" w:cs="Arial"/>
              </w:rPr>
            </w:pPr>
            <w:r w:rsidRPr="00B571AC">
              <w:rPr>
                <w:rFonts w:ascii="Arial" w:hAnsi="Arial" w:cs="Arial"/>
              </w:rPr>
              <w:t>Workforce Development Building</w:t>
            </w:r>
          </w:p>
        </w:tc>
        <w:tc>
          <w:tcPr>
            <w:tcW w:w="1440" w:type="dxa"/>
          </w:tcPr>
          <w:p w:rsidR="008C637E" w:rsidRPr="00B571AC" w:rsidRDefault="008C637E" w:rsidP="008C637E">
            <w:pPr>
              <w:rPr>
                <w:rFonts w:ascii="Arial" w:hAnsi="Arial" w:cs="Arial"/>
              </w:rPr>
            </w:pPr>
            <w:r w:rsidRPr="00B571AC">
              <w:rPr>
                <w:rFonts w:ascii="Arial" w:hAnsi="Arial" w:cs="Arial"/>
              </w:rPr>
              <w:t>$</w:t>
            </w:r>
          </w:p>
        </w:tc>
        <w:tc>
          <w:tcPr>
            <w:tcW w:w="1440" w:type="dxa"/>
          </w:tcPr>
          <w:p w:rsidR="008C637E" w:rsidRPr="00B571AC" w:rsidRDefault="008C637E" w:rsidP="008C637E">
            <w:pPr>
              <w:rPr>
                <w:rFonts w:ascii="Arial" w:hAnsi="Arial" w:cs="Arial"/>
              </w:rPr>
            </w:pPr>
            <w:r w:rsidRPr="00B571AC">
              <w:rPr>
                <w:rFonts w:ascii="Arial" w:hAnsi="Arial" w:cs="Arial"/>
              </w:rPr>
              <w:t>$</w:t>
            </w:r>
          </w:p>
        </w:tc>
        <w:tc>
          <w:tcPr>
            <w:tcW w:w="1440" w:type="dxa"/>
          </w:tcPr>
          <w:p w:rsidR="008C637E" w:rsidRPr="00B571AC" w:rsidRDefault="008C637E" w:rsidP="008C637E">
            <w:pPr>
              <w:rPr>
                <w:rFonts w:ascii="Arial" w:hAnsi="Arial" w:cs="Arial"/>
              </w:rPr>
            </w:pPr>
            <w:r w:rsidRPr="00B571AC">
              <w:rPr>
                <w:rFonts w:ascii="Arial" w:hAnsi="Arial" w:cs="Arial"/>
              </w:rPr>
              <w:t>$</w:t>
            </w:r>
          </w:p>
        </w:tc>
      </w:tr>
      <w:tr w:rsidR="008C637E" w:rsidRPr="00B571AC" w:rsidTr="008C637E">
        <w:tc>
          <w:tcPr>
            <w:tcW w:w="4855" w:type="dxa"/>
          </w:tcPr>
          <w:p w:rsidR="008C637E" w:rsidRPr="00B571AC" w:rsidRDefault="008C637E" w:rsidP="008C637E">
            <w:pPr>
              <w:rPr>
                <w:rFonts w:ascii="Arial" w:hAnsi="Arial" w:cs="Arial"/>
              </w:rPr>
            </w:pPr>
          </w:p>
        </w:tc>
        <w:tc>
          <w:tcPr>
            <w:tcW w:w="1440" w:type="dxa"/>
          </w:tcPr>
          <w:p w:rsidR="008C637E" w:rsidRPr="00B571AC" w:rsidRDefault="008C637E" w:rsidP="00B571AC">
            <w:pPr>
              <w:tabs>
                <w:tab w:val="left" w:pos="795"/>
              </w:tabs>
              <w:rPr>
                <w:rFonts w:ascii="Arial" w:hAnsi="Arial" w:cs="Arial"/>
              </w:rPr>
            </w:pPr>
          </w:p>
        </w:tc>
        <w:tc>
          <w:tcPr>
            <w:tcW w:w="1440" w:type="dxa"/>
          </w:tcPr>
          <w:p w:rsidR="008C637E" w:rsidRPr="00B571AC" w:rsidRDefault="008C637E" w:rsidP="008C637E">
            <w:pPr>
              <w:rPr>
                <w:rFonts w:ascii="Arial" w:hAnsi="Arial" w:cs="Arial"/>
              </w:rPr>
            </w:pPr>
          </w:p>
        </w:tc>
        <w:tc>
          <w:tcPr>
            <w:tcW w:w="1440" w:type="dxa"/>
          </w:tcPr>
          <w:p w:rsidR="008C637E" w:rsidRPr="00B571AC" w:rsidRDefault="008C637E" w:rsidP="008C637E">
            <w:pPr>
              <w:rPr>
                <w:rFonts w:ascii="Arial" w:hAnsi="Arial" w:cs="Arial"/>
              </w:rPr>
            </w:pPr>
          </w:p>
        </w:tc>
      </w:tr>
      <w:tr w:rsidR="008C637E" w:rsidRPr="00B571AC" w:rsidTr="008C637E">
        <w:tc>
          <w:tcPr>
            <w:tcW w:w="7735" w:type="dxa"/>
            <w:gridSpan w:val="3"/>
            <w:tcBorders>
              <w:left w:val="nil"/>
              <w:bottom w:val="nil"/>
            </w:tcBorders>
          </w:tcPr>
          <w:p w:rsidR="008C637E" w:rsidRPr="00B571AC" w:rsidRDefault="008C637E" w:rsidP="008C637E">
            <w:pPr>
              <w:tabs>
                <w:tab w:val="right" w:pos="6799"/>
              </w:tabs>
              <w:jc w:val="right"/>
              <w:rPr>
                <w:rFonts w:ascii="Arial" w:hAnsi="Arial" w:cs="Arial"/>
              </w:rPr>
            </w:pPr>
            <w:r w:rsidRPr="00B571AC">
              <w:rPr>
                <w:rFonts w:ascii="Arial" w:hAnsi="Arial" w:cs="Arial"/>
              </w:rPr>
              <w:tab/>
              <w:t xml:space="preserve">Sub-total Monthly </w:t>
            </w:r>
            <w:r w:rsidR="00B505C7" w:rsidRPr="00B571AC">
              <w:rPr>
                <w:rFonts w:ascii="Arial" w:hAnsi="Arial" w:cs="Arial"/>
              </w:rPr>
              <w:t xml:space="preserve">Site </w:t>
            </w:r>
            <w:r w:rsidRPr="00B571AC">
              <w:rPr>
                <w:rFonts w:ascii="Arial" w:hAnsi="Arial" w:cs="Arial"/>
              </w:rPr>
              <w:t xml:space="preserve">Costs (C) </w:t>
            </w:r>
          </w:p>
        </w:tc>
        <w:tc>
          <w:tcPr>
            <w:tcW w:w="1440" w:type="dxa"/>
          </w:tcPr>
          <w:p w:rsidR="008C637E" w:rsidRPr="00B571AC" w:rsidRDefault="008C637E" w:rsidP="008C637E">
            <w:pPr>
              <w:rPr>
                <w:rFonts w:ascii="Arial" w:hAnsi="Arial" w:cs="Arial"/>
              </w:rPr>
            </w:pPr>
            <w:r w:rsidRPr="00B571AC">
              <w:rPr>
                <w:rFonts w:ascii="Arial" w:hAnsi="Arial" w:cs="Arial"/>
              </w:rPr>
              <w:t>$</w:t>
            </w:r>
          </w:p>
        </w:tc>
      </w:tr>
      <w:tr w:rsidR="008C637E" w:rsidRPr="00B571AC" w:rsidTr="008C637E">
        <w:tc>
          <w:tcPr>
            <w:tcW w:w="7735" w:type="dxa"/>
            <w:gridSpan w:val="3"/>
            <w:tcBorders>
              <w:top w:val="nil"/>
              <w:left w:val="nil"/>
              <w:bottom w:val="nil"/>
            </w:tcBorders>
          </w:tcPr>
          <w:p w:rsidR="008C637E" w:rsidRPr="00B571AC" w:rsidRDefault="008C637E" w:rsidP="009947D9">
            <w:pPr>
              <w:jc w:val="right"/>
              <w:rPr>
                <w:rFonts w:ascii="Arial" w:hAnsi="Arial" w:cs="Arial"/>
              </w:rPr>
            </w:pPr>
            <w:r w:rsidRPr="00B571AC">
              <w:rPr>
                <w:rFonts w:ascii="Arial" w:hAnsi="Arial" w:cs="Arial"/>
              </w:rPr>
              <w:t xml:space="preserve">   </w:t>
            </w:r>
            <w:r w:rsidRPr="00B571AC">
              <w:rPr>
                <w:rFonts w:ascii="Arial" w:hAnsi="Arial" w:cs="Arial"/>
                <w:b/>
              </w:rPr>
              <w:t xml:space="preserve">Year 2 </w:t>
            </w:r>
            <w:r w:rsidR="009947D9" w:rsidRPr="00B571AC">
              <w:rPr>
                <w:rFonts w:ascii="Arial" w:hAnsi="Arial" w:cs="Arial"/>
                <w:b/>
              </w:rPr>
              <w:t>total</w:t>
            </w:r>
            <w:r w:rsidRPr="00B571AC">
              <w:rPr>
                <w:rFonts w:ascii="Arial" w:hAnsi="Arial" w:cs="Arial"/>
              </w:rPr>
              <w:t xml:space="preserve"> [”C” multiplied by 12 months] </w:t>
            </w:r>
            <w:r w:rsidRPr="00B571AC">
              <w:rPr>
                <w:rFonts w:ascii="Arial" w:hAnsi="Arial" w:cs="Arial"/>
                <w:b/>
              </w:rPr>
              <w:t>(D)</w:t>
            </w:r>
          </w:p>
        </w:tc>
        <w:tc>
          <w:tcPr>
            <w:tcW w:w="1440" w:type="dxa"/>
          </w:tcPr>
          <w:p w:rsidR="008C637E" w:rsidRPr="00B571AC" w:rsidRDefault="008C637E" w:rsidP="008C637E">
            <w:pPr>
              <w:rPr>
                <w:rFonts w:ascii="Arial" w:hAnsi="Arial" w:cs="Arial"/>
              </w:rPr>
            </w:pPr>
            <w:r w:rsidRPr="00B571AC">
              <w:rPr>
                <w:rFonts w:ascii="Arial" w:hAnsi="Arial" w:cs="Arial"/>
              </w:rPr>
              <w:t>$</w:t>
            </w:r>
          </w:p>
        </w:tc>
      </w:tr>
    </w:tbl>
    <w:p w:rsidR="00B505C7" w:rsidRPr="00B571AC" w:rsidRDefault="00B505C7" w:rsidP="00B505C7">
      <w:pPr>
        <w:spacing w:line="240" w:lineRule="auto"/>
        <w:ind w:left="2880" w:firstLine="720"/>
        <w:jc w:val="center"/>
        <w:rPr>
          <w:rFonts w:ascii="Arial" w:hAnsi="Arial" w:cs="Arial"/>
          <w:b/>
        </w:rPr>
      </w:pPr>
    </w:p>
    <w:p w:rsidR="00A5743F" w:rsidRPr="00B571AC" w:rsidRDefault="00A5743F" w:rsidP="009947D9">
      <w:pPr>
        <w:ind w:left="2880" w:firstLine="720"/>
        <w:rPr>
          <w:rFonts w:ascii="Arial" w:hAnsi="Arial" w:cs="Arial"/>
          <w:b/>
          <w:u w:val="single"/>
        </w:rPr>
      </w:pPr>
      <w:r w:rsidRPr="00B571AC">
        <w:rPr>
          <w:rFonts w:ascii="Arial" w:hAnsi="Arial" w:cs="Arial"/>
          <w:b/>
        </w:rPr>
        <w:t xml:space="preserve">Contract Value [Add: “B” </w:t>
      </w:r>
      <w:r w:rsidR="00E842D9" w:rsidRPr="00B571AC">
        <w:rPr>
          <w:rFonts w:ascii="Arial" w:hAnsi="Arial" w:cs="Arial"/>
          <w:b/>
        </w:rPr>
        <w:t>+ “D</w:t>
      </w:r>
      <w:r w:rsidR="006F0CA9" w:rsidRPr="00B571AC">
        <w:rPr>
          <w:rFonts w:ascii="Arial" w:hAnsi="Arial" w:cs="Arial"/>
          <w:b/>
        </w:rPr>
        <w:t>”</w:t>
      </w:r>
      <w:r w:rsidR="0061110B" w:rsidRPr="00B571AC">
        <w:rPr>
          <w:rFonts w:ascii="Arial" w:hAnsi="Arial" w:cs="Arial"/>
          <w:b/>
        </w:rPr>
        <w:t>]</w:t>
      </w:r>
      <w:r w:rsidR="000E4423" w:rsidRPr="00B571AC">
        <w:rPr>
          <w:rFonts w:ascii="Arial" w:hAnsi="Arial" w:cs="Arial"/>
          <w:b/>
        </w:rPr>
        <w:t xml:space="preserve">     </w:t>
      </w:r>
      <w:r w:rsidR="006F0CA9" w:rsidRPr="00B571AC">
        <w:rPr>
          <w:rFonts w:ascii="Arial" w:hAnsi="Arial" w:cs="Arial"/>
          <w:b/>
          <w:u w:val="single"/>
        </w:rPr>
        <w:t>$</w:t>
      </w:r>
      <w:r w:rsidR="0061110B" w:rsidRPr="00B571AC">
        <w:rPr>
          <w:rFonts w:ascii="Arial" w:hAnsi="Arial" w:cs="Arial"/>
          <w:b/>
          <w:u w:val="single"/>
        </w:rPr>
        <w:t>_________</w:t>
      </w:r>
      <w:r w:rsidR="00B505C7" w:rsidRPr="00B571AC">
        <w:rPr>
          <w:rFonts w:ascii="Arial" w:hAnsi="Arial" w:cs="Arial"/>
          <w:b/>
          <w:u w:val="single"/>
        </w:rPr>
        <w:t>__</w:t>
      </w:r>
    </w:p>
    <w:p w:rsidR="00B505C7" w:rsidRPr="00B571AC" w:rsidRDefault="00B571AC" w:rsidP="000E4423">
      <w:pPr>
        <w:rPr>
          <w:rFonts w:ascii="Arial" w:hAnsi="Arial" w:cs="Arial"/>
          <w:b/>
        </w:rPr>
      </w:pPr>
      <w:bookmarkStart w:id="0" w:name="_GoBack"/>
      <w:bookmarkEnd w:id="0"/>
      <w:r>
        <w:rPr>
          <w:rFonts w:ascii="Arial" w:hAnsi="Arial" w:cs="Arial"/>
          <w:b/>
        </w:rPr>
        <w:t>Hourly Call out</w:t>
      </w:r>
      <w:r w:rsidR="000E4423" w:rsidRPr="00B571AC">
        <w:rPr>
          <w:rFonts w:ascii="Arial" w:hAnsi="Arial" w:cs="Arial"/>
          <w:b/>
        </w:rPr>
        <w:t xml:space="preserve"> </w:t>
      </w:r>
      <w:r>
        <w:rPr>
          <w:rFonts w:ascii="Arial" w:hAnsi="Arial" w:cs="Arial"/>
          <w:b/>
        </w:rPr>
        <w:t xml:space="preserve">Rate to address Emergency Services - </w:t>
      </w:r>
      <w:r w:rsidR="000E4423" w:rsidRPr="00B571AC">
        <w:rPr>
          <w:rFonts w:ascii="Arial" w:hAnsi="Arial" w:cs="Arial"/>
          <w:b/>
        </w:rPr>
        <w:t xml:space="preserve">Charge Rate:   </w:t>
      </w:r>
      <w:r w:rsidR="00B505C7" w:rsidRPr="00B571AC">
        <w:rPr>
          <w:rFonts w:ascii="Arial" w:hAnsi="Arial" w:cs="Arial"/>
          <w:b/>
        </w:rPr>
        <w:t>$________</w:t>
      </w:r>
      <w:r w:rsidR="009947D9" w:rsidRPr="00B571AC">
        <w:rPr>
          <w:rFonts w:ascii="Arial" w:hAnsi="Arial" w:cs="Arial"/>
          <w:b/>
        </w:rPr>
        <w:t>___</w:t>
      </w:r>
    </w:p>
    <w:p w:rsidR="00E842D9" w:rsidRPr="00B571AC" w:rsidRDefault="00E842D9" w:rsidP="00E842D9">
      <w:pPr>
        <w:pStyle w:val="Heading1"/>
        <w:spacing w:before="80"/>
        <w:ind w:left="0"/>
        <w:rPr>
          <w:rFonts w:cs="Arial"/>
          <w:b w:val="0"/>
          <w:bCs w:val="0"/>
          <w:u w:val="none"/>
        </w:rPr>
      </w:pPr>
      <w:r w:rsidRPr="00B571AC">
        <w:rPr>
          <w:rFonts w:cs="Arial"/>
          <w:spacing w:val="-1"/>
          <w:w w:val="105"/>
          <w:u w:val="thick" w:color="000000"/>
        </w:rPr>
        <w:t>SCHEDULE</w:t>
      </w:r>
      <w:r w:rsidRPr="00B571AC">
        <w:rPr>
          <w:rFonts w:cs="Arial"/>
          <w:spacing w:val="-22"/>
          <w:w w:val="105"/>
          <w:u w:val="thick" w:color="000000"/>
        </w:rPr>
        <w:t xml:space="preserve"> </w:t>
      </w:r>
      <w:r w:rsidRPr="00B571AC">
        <w:rPr>
          <w:rFonts w:cs="Arial"/>
          <w:spacing w:val="-1"/>
          <w:w w:val="105"/>
          <w:u w:val="thick" w:color="000000"/>
        </w:rPr>
        <w:t>OF</w:t>
      </w:r>
      <w:r w:rsidRPr="00B571AC">
        <w:rPr>
          <w:rFonts w:cs="Arial"/>
          <w:spacing w:val="-22"/>
          <w:w w:val="105"/>
          <w:u w:val="thick" w:color="000000"/>
        </w:rPr>
        <w:t xml:space="preserve"> </w:t>
      </w:r>
      <w:r w:rsidRPr="00B571AC">
        <w:rPr>
          <w:rFonts w:cs="Arial"/>
          <w:spacing w:val="-1"/>
          <w:w w:val="105"/>
          <w:u w:val="thick" w:color="000000"/>
        </w:rPr>
        <w:t>RATES</w:t>
      </w:r>
    </w:p>
    <w:p w:rsidR="00E842D9" w:rsidRPr="00B571AC" w:rsidRDefault="00E842D9" w:rsidP="00E842D9">
      <w:pPr>
        <w:pStyle w:val="BodyText"/>
        <w:rPr>
          <w:rFonts w:cs="Arial"/>
        </w:rPr>
      </w:pPr>
      <w:r w:rsidRPr="00B571AC">
        <w:rPr>
          <w:rFonts w:cs="Arial"/>
        </w:rPr>
        <w:t xml:space="preserve">List per hour rates of each technical member involved with this project, and travel time for service either beyond the monthly maximum hours or for work outside the regular monthly maintenance scope of work. All rates and prices (in Bermuda dollars) in the schedule are to be inclusive of materials and related accessories, placement, overhead and profit. These rates shall be used for determining additions and deletions from the contract sum. </w:t>
      </w:r>
    </w:p>
    <w:p w:rsidR="00E842D9" w:rsidRPr="00B571AC" w:rsidRDefault="00E842D9" w:rsidP="00E842D9">
      <w:pPr>
        <w:pStyle w:val="Heading1"/>
        <w:spacing w:before="80"/>
        <w:rPr>
          <w:rFonts w:cs="Arial"/>
          <w:b w:val="0"/>
          <w:spacing w:val="-1"/>
          <w:w w:val="105"/>
          <w:u w:val="none"/>
        </w:rPr>
      </w:pPr>
      <w:r w:rsidRPr="00B571AC">
        <w:rPr>
          <w:rFonts w:cs="Arial"/>
          <w:b w:val="0"/>
          <w:w w:val="105"/>
          <w:u w:val="none"/>
        </w:rPr>
        <w:t>Table must be completed by Proponent WITH HOURLY RATES AND TRAVEL TIME</w:t>
      </w:r>
    </w:p>
    <w:tbl>
      <w:tblPr>
        <w:tblW w:w="0" w:type="auto"/>
        <w:tblInd w:w="148" w:type="dxa"/>
        <w:tblLayout w:type="fixed"/>
        <w:tblCellMar>
          <w:left w:w="0" w:type="dxa"/>
          <w:right w:w="0" w:type="dxa"/>
        </w:tblCellMar>
        <w:tblLook w:val="01E0" w:firstRow="1" w:lastRow="1" w:firstColumn="1" w:lastColumn="1" w:noHBand="0" w:noVBand="0"/>
      </w:tblPr>
      <w:tblGrid>
        <w:gridCol w:w="847"/>
        <w:gridCol w:w="4742"/>
        <w:gridCol w:w="1770"/>
        <w:gridCol w:w="1701"/>
      </w:tblGrid>
      <w:tr w:rsidR="002531D7" w:rsidRPr="00B571AC" w:rsidTr="00B571AC">
        <w:trPr>
          <w:trHeight w:hRule="exact" w:val="543"/>
        </w:trPr>
        <w:tc>
          <w:tcPr>
            <w:tcW w:w="847" w:type="dxa"/>
            <w:tcBorders>
              <w:top w:val="single" w:sz="5" w:space="0" w:color="000000"/>
              <w:left w:val="single" w:sz="5" w:space="0" w:color="000000"/>
              <w:bottom w:val="single" w:sz="5" w:space="0" w:color="000000"/>
              <w:right w:val="single" w:sz="4" w:space="0" w:color="000000"/>
            </w:tcBorders>
          </w:tcPr>
          <w:p w:rsidR="00E842D9" w:rsidRPr="00B571AC" w:rsidRDefault="00E842D9" w:rsidP="00777B35">
            <w:pPr>
              <w:rPr>
                <w:rFonts w:ascii="Arial" w:hAnsi="Arial" w:cs="Arial"/>
                <w:sz w:val="20"/>
                <w:szCs w:val="20"/>
              </w:rPr>
            </w:pPr>
          </w:p>
        </w:tc>
        <w:tc>
          <w:tcPr>
            <w:tcW w:w="4742" w:type="dxa"/>
            <w:tcBorders>
              <w:top w:val="single" w:sz="5" w:space="0" w:color="000000"/>
              <w:left w:val="single" w:sz="4" w:space="0" w:color="000000"/>
              <w:bottom w:val="single" w:sz="5" w:space="0" w:color="000000"/>
              <w:right w:val="single" w:sz="5" w:space="0" w:color="000000"/>
            </w:tcBorders>
          </w:tcPr>
          <w:p w:rsidR="00E842D9" w:rsidRPr="00B571AC" w:rsidRDefault="00E842D9" w:rsidP="00777B35">
            <w:pPr>
              <w:pStyle w:val="TableParagraph"/>
              <w:spacing w:before="5"/>
              <w:ind w:left="96"/>
              <w:rPr>
                <w:rFonts w:ascii="Arial" w:eastAsia="Arial" w:hAnsi="Arial" w:cs="Arial"/>
                <w:sz w:val="20"/>
                <w:szCs w:val="20"/>
              </w:rPr>
            </w:pPr>
            <w:r w:rsidRPr="00B571AC">
              <w:rPr>
                <w:rFonts w:ascii="Arial" w:hAnsi="Arial" w:cs="Arial"/>
                <w:b/>
                <w:spacing w:val="-1"/>
                <w:w w:val="105"/>
                <w:sz w:val="20"/>
                <w:szCs w:val="20"/>
              </w:rPr>
              <w:t>TECHNCAL MEMBER RATE</w:t>
            </w:r>
          </w:p>
        </w:tc>
        <w:tc>
          <w:tcPr>
            <w:tcW w:w="1770" w:type="dxa"/>
            <w:tcBorders>
              <w:top w:val="single" w:sz="5" w:space="0" w:color="000000"/>
              <w:left w:val="single" w:sz="5" w:space="0" w:color="000000"/>
              <w:bottom w:val="single" w:sz="5" w:space="0" w:color="000000"/>
              <w:right w:val="single" w:sz="4" w:space="0" w:color="000000"/>
            </w:tcBorders>
          </w:tcPr>
          <w:p w:rsidR="00E842D9" w:rsidRPr="00B571AC" w:rsidRDefault="00E842D9" w:rsidP="00777B35">
            <w:pPr>
              <w:pStyle w:val="TableParagraph"/>
              <w:spacing w:before="6"/>
              <w:ind w:left="96"/>
              <w:rPr>
                <w:rFonts w:ascii="Arial" w:eastAsia="Arial" w:hAnsi="Arial" w:cs="Arial"/>
                <w:sz w:val="20"/>
                <w:szCs w:val="20"/>
              </w:rPr>
            </w:pPr>
            <w:r w:rsidRPr="00B571AC">
              <w:rPr>
                <w:rFonts w:ascii="Arial" w:hAnsi="Arial" w:cs="Arial"/>
                <w:b/>
                <w:spacing w:val="-1"/>
                <w:w w:val="105"/>
                <w:sz w:val="20"/>
                <w:szCs w:val="20"/>
              </w:rPr>
              <w:t xml:space="preserve">HOURLY RATE </w:t>
            </w:r>
          </w:p>
        </w:tc>
        <w:tc>
          <w:tcPr>
            <w:tcW w:w="1701" w:type="dxa"/>
            <w:tcBorders>
              <w:top w:val="single" w:sz="5" w:space="0" w:color="000000"/>
              <w:left w:val="single" w:sz="4" w:space="0" w:color="000000"/>
              <w:bottom w:val="single" w:sz="5" w:space="0" w:color="000000"/>
              <w:right w:val="single" w:sz="5" w:space="0" w:color="000000"/>
            </w:tcBorders>
          </w:tcPr>
          <w:p w:rsidR="00E842D9" w:rsidRPr="00B571AC" w:rsidRDefault="00E842D9" w:rsidP="00777B35">
            <w:pPr>
              <w:pStyle w:val="TableParagraph"/>
              <w:spacing w:before="6"/>
              <w:ind w:left="96"/>
              <w:rPr>
                <w:rFonts w:ascii="Arial" w:eastAsia="Arial" w:hAnsi="Arial" w:cs="Arial"/>
                <w:sz w:val="20"/>
                <w:szCs w:val="20"/>
              </w:rPr>
            </w:pPr>
            <w:r w:rsidRPr="00B571AC">
              <w:rPr>
                <w:rFonts w:ascii="Arial" w:hAnsi="Arial" w:cs="Arial"/>
                <w:b/>
                <w:w w:val="105"/>
                <w:sz w:val="20"/>
                <w:szCs w:val="20"/>
              </w:rPr>
              <w:t>TRAVEL TIME</w:t>
            </w:r>
          </w:p>
        </w:tc>
      </w:tr>
      <w:tr w:rsidR="00E842D9" w:rsidRPr="00B571AC" w:rsidTr="00B571AC">
        <w:trPr>
          <w:trHeight w:hRule="exact" w:val="248"/>
        </w:trPr>
        <w:tc>
          <w:tcPr>
            <w:tcW w:w="847" w:type="dxa"/>
            <w:tcBorders>
              <w:top w:val="single" w:sz="5" w:space="0" w:color="000000"/>
              <w:left w:val="single" w:sz="5" w:space="0" w:color="000000"/>
              <w:bottom w:val="single" w:sz="5" w:space="0" w:color="000000"/>
              <w:right w:val="single" w:sz="4" w:space="0" w:color="000000"/>
            </w:tcBorders>
          </w:tcPr>
          <w:p w:rsidR="00E842D9" w:rsidRPr="00B571AC" w:rsidRDefault="00E842D9" w:rsidP="00777B35">
            <w:pPr>
              <w:rPr>
                <w:rFonts w:ascii="Arial" w:hAnsi="Arial" w:cs="Arial"/>
                <w:sz w:val="20"/>
                <w:szCs w:val="20"/>
              </w:rPr>
            </w:pPr>
          </w:p>
        </w:tc>
        <w:tc>
          <w:tcPr>
            <w:tcW w:w="4742" w:type="dxa"/>
            <w:tcBorders>
              <w:top w:val="single" w:sz="5" w:space="0" w:color="000000"/>
              <w:left w:val="single" w:sz="4" w:space="0" w:color="000000"/>
              <w:bottom w:val="single" w:sz="5" w:space="0" w:color="000000"/>
              <w:right w:val="single" w:sz="5" w:space="0" w:color="000000"/>
            </w:tcBorders>
          </w:tcPr>
          <w:p w:rsidR="00E842D9" w:rsidRPr="00B571AC" w:rsidRDefault="00E842D9" w:rsidP="00777B35">
            <w:pPr>
              <w:rPr>
                <w:rFonts w:ascii="Arial" w:hAnsi="Arial" w:cs="Arial"/>
                <w:sz w:val="20"/>
                <w:szCs w:val="20"/>
              </w:rPr>
            </w:pPr>
            <w:r w:rsidRPr="00B571AC">
              <w:rPr>
                <w:rFonts w:ascii="Arial" w:hAnsi="Arial" w:cs="Arial"/>
                <w:sz w:val="20"/>
                <w:szCs w:val="20"/>
              </w:rPr>
              <w:t>Supervisor</w:t>
            </w:r>
          </w:p>
        </w:tc>
        <w:tc>
          <w:tcPr>
            <w:tcW w:w="1770" w:type="dxa"/>
            <w:tcBorders>
              <w:top w:val="single" w:sz="5" w:space="0" w:color="000000"/>
              <w:left w:val="single" w:sz="5" w:space="0" w:color="000000"/>
              <w:bottom w:val="single" w:sz="5" w:space="0" w:color="000000"/>
              <w:right w:val="single" w:sz="4" w:space="0" w:color="000000"/>
            </w:tcBorders>
          </w:tcPr>
          <w:p w:rsidR="00E842D9" w:rsidRPr="00B571AC" w:rsidRDefault="00E842D9" w:rsidP="00777B35">
            <w:pPr>
              <w:rPr>
                <w:rFonts w:ascii="Arial" w:hAnsi="Arial" w:cs="Arial"/>
                <w:sz w:val="20"/>
                <w:szCs w:val="20"/>
              </w:rPr>
            </w:pPr>
          </w:p>
        </w:tc>
        <w:tc>
          <w:tcPr>
            <w:tcW w:w="1701" w:type="dxa"/>
            <w:tcBorders>
              <w:top w:val="single" w:sz="5" w:space="0" w:color="000000"/>
              <w:left w:val="single" w:sz="4" w:space="0" w:color="000000"/>
              <w:bottom w:val="single" w:sz="5" w:space="0" w:color="000000"/>
              <w:right w:val="single" w:sz="5" w:space="0" w:color="000000"/>
            </w:tcBorders>
          </w:tcPr>
          <w:p w:rsidR="00E842D9" w:rsidRPr="00B571AC" w:rsidRDefault="00E842D9" w:rsidP="00777B35">
            <w:pPr>
              <w:rPr>
                <w:rFonts w:ascii="Arial" w:hAnsi="Arial" w:cs="Arial"/>
                <w:sz w:val="20"/>
                <w:szCs w:val="20"/>
              </w:rPr>
            </w:pPr>
          </w:p>
        </w:tc>
      </w:tr>
      <w:tr w:rsidR="00E842D9" w:rsidRPr="00B571AC" w:rsidTr="00B571AC">
        <w:trPr>
          <w:trHeight w:hRule="exact" w:val="247"/>
        </w:trPr>
        <w:tc>
          <w:tcPr>
            <w:tcW w:w="847" w:type="dxa"/>
            <w:tcBorders>
              <w:top w:val="single" w:sz="5" w:space="0" w:color="000000"/>
              <w:left w:val="single" w:sz="5" w:space="0" w:color="000000"/>
              <w:bottom w:val="single" w:sz="5" w:space="0" w:color="000000"/>
              <w:right w:val="single" w:sz="4" w:space="0" w:color="000000"/>
            </w:tcBorders>
          </w:tcPr>
          <w:p w:rsidR="00E842D9" w:rsidRPr="00B571AC" w:rsidRDefault="00E842D9" w:rsidP="00777B35">
            <w:pPr>
              <w:pStyle w:val="TableParagraph"/>
              <w:spacing w:before="4"/>
              <w:ind w:left="96"/>
              <w:rPr>
                <w:rFonts w:ascii="Arial" w:eastAsia="Arial" w:hAnsi="Arial" w:cs="Arial"/>
                <w:sz w:val="20"/>
                <w:szCs w:val="20"/>
              </w:rPr>
            </w:pPr>
          </w:p>
        </w:tc>
        <w:tc>
          <w:tcPr>
            <w:tcW w:w="4742" w:type="dxa"/>
            <w:tcBorders>
              <w:top w:val="single" w:sz="5" w:space="0" w:color="000000"/>
              <w:left w:val="single" w:sz="4" w:space="0" w:color="000000"/>
              <w:bottom w:val="single" w:sz="5" w:space="0" w:color="000000"/>
              <w:right w:val="single" w:sz="5" w:space="0" w:color="000000"/>
            </w:tcBorders>
          </w:tcPr>
          <w:p w:rsidR="00E842D9" w:rsidRPr="00B571AC" w:rsidRDefault="00E842D9" w:rsidP="00E842D9">
            <w:pPr>
              <w:pStyle w:val="TableParagraph"/>
              <w:spacing w:before="4"/>
              <w:rPr>
                <w:rFonts w:ascii="Arial" w:eastAsia="Arial" w:hAnsi="Arial" w:cs="Arial"/>
                <w:sz w:val="20"/>
                <w:szCs w:val="20"/>
              </w:rPr>
            </w:pPr>
            <w:r w:rsidRPr="00B571AC">
              <w:rPr>
                <w:rFonts w:ascii="Arial" w:eastAsia="Arial" w:hAnsi="Arial" w:cs="Arial"/>
                <w:sz w:val="20"/>
                <w:szCs w:val="20"/>
              </w:rPr>
              <w:t xml:space="preserve">Cleaner </w:t>
            </w:r>
          </w:p>
        </w:tc>
        <w:tc>
          <w:tcPr>
            <w:tcW w:w="1770" w:type="dxa"/>
            <w:tcBorders>
              <w:top w:val="single" w:sz="5" w:space="0" w:color="000000"/>
              <w:left w:val="single" w:sz="5" w:space="0" w:color="000000"/>
              <w:bottom w:val="single" w:sz="5" w:space="0" w:color="000000"/>
              <w:right w:val="single" w:sz="4" w:space="0" w:color="000000"/>
            </w:tcBorders>
          </w:tcPr>
          <w:p w:rsidR="00E842D9" w:rsidRPr="00B571AC" w:rsidRDefault="00E842D9" w:rsidP="00777B35">
            <w:pPr>
              <w:rPr>
                <w:rFonts w:ascii="Arial" w:hAnsi="Arial" w:cs="Arial"/>
                <w:sz w:val="20"/>
                <w:szCs w:val="20"/>
              </w:rPr>
            </w:pPr>
          </w:p>
        </w:tc>
        <w:tc>
          <w:tcPr>
            <w:tcW w:w="1701" w:type="dxa"/>
            <w:tcBorders>
              <w:top w:val="single" w:sz="5" w:space="0" w:color="000000"/>
              <w:left w:val="single" w:sz="4" w:space="0" w:color="000000"/>
              <w:bottom w:val="single" w:sz="5" w:space="0" w:color="000000"/>
              <w:right w:val="single" w:sz="5" w:space="0" w:color="000000"/>
            </w:tcBorders>
          </w:tcPr>
          <w:p w:rsidR="00E842D9" w:rsidRPr="00B571AC" w:rsidRDefault="00E842D9" w:rsidP="00777B35">
            <w:pPr>
              <w:rPr>
                <w:rFonts w:ascii="Arial" w:hAnsi="Arial" w:cs="Arial"/>
                <w:sz w:val="20"/>
                <w:szCs w:val="20"/>
              </w:rPr>
            </w:pPr>
          </w:p>
        </w:tc>
      </w:tr>
      <w:tr w:rsidR="00E842D9" w:rsidRPr="00B571AC" w:rsidTr="00B571AC">
        <w:trPr>
          <w:trHeight w:hRule="exact" w:val="247"/>
        </w:trPr>
        <w:tc>
          <w:tcPr>
            <w:tcW w:w="847" w:type="dxa"/>
            <w:tcBorders>
              <w:top w:val="single" w:sz="5" w:space="0" w:color="000000"/>
              <w:left w:val="single" w:sz="5" w:space="0" w:color="000000"/>
              <w:bottom w:val="single" w:sz="5" w:space="0" w:color="000000"/>
              <w:right w:val="single" w:sz="4" w:space="0" w:color="000000"/>
            </w:tcBorders>
          </w:tcPr>
          <w:p w:rsidR="00E842D9" w:rsidRPr="00B571AC" w:rsidRDefault="00E842D9" w:rsidP="00777B35">
            <w:pPr>
              <w:pStyle w:val="TableParagraph"/>
              <w:spacing w:before="4"/>
              <w:ind w:left="96"/>
              <w:rPr>
                <w:rFonts w:ascii="Arial" w:eastAsia="Arial" w:hAnsi="Arial" w:cs="Arial"/>
                <w:sz w:val="20"/>
                <w:szCs w:val="20"/>
              </w:rPr>
            </w:pPr>
          </w:p>
        </w:tc>
        <w:tc>
          <w:tcPr>
            <w:tcW w:w="4742" w:type="dxa"/>
            <w:tcBorders>
              <w:top w:val="single" w:sz="5" w:space="0" w:color="000000"/>
              <w:left w:val="single" w:sz="4" w:space="0" w:color="000000"/>
              <w:bottom w:val="single" w:sz="5" w:space="0" w:color="000000"/>
              <w:right w:val="single" w:sz="5" w:space="0" w:color="000000"/>
            </w:tcBorders>
          </w:tcPr>
          <w:p w:rsidR="00E842D9" w:rsidRPr="00B571AC" w:rsidRDefault="00E842D9" w:rsidP="00777B35">
            <w:pPr>
              <w:pStyle w:val="TableParagraph"/>
              <w:spacing w:before="4"/>
              <w:ind w:left="96"/>
              <w:rPr>
                <w:rFonts w:ascii="Arial" w:eastAsia="Arial" w:hAnsi="Arial" w:cs="Arial"/>
                <w:sz w:val="20"/>
                <w:szCs w:val="20"/>
              </w:rPr>
            </w:pPr>
          </w:p>
        </w:tc>
        <w:tc>
          <w:tcPr>
            <w:tcW w:w="1770" w:type="dxa"/>
            <w:tcBorders>
              <w:top w:val="single" w:sz="5" w:space="0" w:color="000000"/>
              <w:left w:val="single" w:sz="5" w:space="0" w:color="000000"/>
              <w:bottom w:val="single" w:sz="5" w:space="0" w:color="000000"/>
              <w:right w:val="single" w:sz="4" w:space="0" w:color="000000"/>
            </w:tcBorders>
          </w:tcPr>
          <w:p w:rsidR="00E842D9" w:rsidRPr="00B571AC" w:rsidRDefault="00E842D9" w:rsidP="00777B35">
            <w:pPr>
              <w:rPr>
                <w:rFonts w:ascii="Arial" w:hAnsi="Arial" w:cs="Arial"/>
                <w:sz w:val="20"/>
                <w:szCs w:val="20"/>
              </w:rPr>
            </w:pPr>
          </w:p>
        </w:tc>
        <w:tc>
          <w:tcPr>
            <w:tcW w:w="1701" w:type="dxa"/>
            <w:tcBorders>
              <w:top w:val="single" w:sz="5" w:space="0" w:color="000000"/>
              <w:left w:val="single" w:sz="4" w:space="0" w:color="000000"/>
              <w:bottom w:val="single" w:sz="5" w:space="0" w:color="000000"/>
              <w:right w:val="single" w:sz="5" w:space="0" w:color="000000"/>
            </w:tcBorders>
          </w:tcPr>
          <w:p w:rsidR="00E842D9" w:rsidRPr="00B571AC" w:rsidRDefault="00E842D9" w:rsidP="00777B35">
            <w:pPr>
              <w:rPr>
                <w:rFonts w:ascii="Arial" w:hAnsi="Arial" w:cs="Arial"/>
                <w:sz w:val="20"/>
                <w:szCs w:val="20"/>
              </w:rPr>
            </w:pPr>
          </w:p>
        </w:tc>
      </w:tr>
      <w:tr w:rsidR="00E842D9" w:rsidRPr="00B571AC" w:rsidTr="00B571AC">
        <w:trPr>
          <w:trHeight w:hRule="exact" w:val="247"/>
        </w:trPr>
        <w:tc>
          <w:tcPr>
            <w:tcW w:w="847" w:type="dxa"/>
            <w:tcBorders>
              <w:top w:val="single" w:sz="5" w:space="0" w:color="000000"/>
              <w:left w:val="single" w:sz="5" w:space="0" w:color="000000"/>
              <w:bottom w:val="single" w:sz="5" w:space="0" w:color="000000"/>
              <w:right w:val="single" w:sz="4" w:space="0" w:color="000000"/>
            </w:tcBorders>
          </w:tcPr>
          <w:p w:rsidR="00E842D9" w:rsidRPr="00B571AC" w:rsidRDefault="00E842D9" w:rsidP="00777B35">
            <w:pPr>
              <w:pStyle w:val="TableParagraph"/>
              <w:spacing w:before="4"/>
              <w:ind w:left="96"/>
              <w:rPr>
                <w:rFonts w:ascii="Arial" w:eastAsia="Arial" w:hAnsi="Arial" w:cs="Arial"/>
                <w:sz w:val="20"/>
                <w:szCs w:val="20"/>
              </w:rPr>
            </w:pPr>
          </w:p>
        </w:tc>
        <w:tc>
          <w:tcPr>
            <w:tcW w:w="4742" w:type="dxa"/>
            <w:tcBorders>
              <w:top w:val="single" w:sz="5" w:space="0" w:color="000000"/>
              <w:left w:val="single" w:sz="4" w:space="0" w:color="000000"/>
              <w:bottom w:val="single" w:sz="5" w:space="0" w:color="000000"/>
              <w:right w:val="single" w:sz="5" w:space="0" w:color="000000"/>
            </w:tcBorders>
          </w:tcPr>
          <w:p w:rsidR="00E842D9" w:rsidRPr="00B571AC" w:rsidRDefault="00E842D9" w:rsidP="00777B35">
            <w:pPr>
              <w:pStyle w:val="TableParagraph"/>
              <w:spacing w:before="4"/>
              <w:ind w:left="96"/>
              <w:rPr>
                <w:rFonts w:ascii="Arial" w:eastAsia="Arial" w:hAnsi="Arial" w:cs="Arial"/>
                <w:sz w:val="20"/>
                <w:szCs w:val="20"/>
              </w:rPr>
            </w:pPr>
          </w:p>
        </w:tc>
        <w:tc>
          <w:tcPr>
            <w:tcW w:w="1770" w:type="dxa"/>
            <w:tcBorders>
              <w:top w:val="single" w:sz="5" w:space="0" w:color="000000"/>
              <w:left w:val="single" w:sz="5" w:space="0" w:color="000000"/>
              <w:bottom w:val="single" w:sz="5" w:space="0" w:color="000000"/>
              <w:right w:val="single" w:sz="4" w:space="0" w:color="000000"/>
            </w:tcBorders>
          </w:tcPr>
          <w:p w:rsidR="00E842D9" w:rsidRPr="00B571AC" w:rsidRDefault="00E842D9" w:rsidP="00777B35">
            <w:pPr>
              <w:rPr>
                <w:rFonts w:ascii="Arial" w:hAnsi="Arial" w:cs="Arial"/>
                <w:sz w:val="20"/>
                <w:szCs w:val="20"/>
              </w:rPr>
            </w:pPr>
          </w:p>
        </w:tc>
        <w:tc>
          <w:tcPr>
            <w:tcW w:w="1701" w:type="dxa"/>
            <w:tcBorders>
              <w:top w:val="single" w:sz="5" w:space="0" w:color="000000"/>
              <w:left w:val="single" w:sz="4" w:space="0" w:color="000000"/>
              <w:bottom w:val="single" w:sz="5" w:space="0" w:color="000000"/>
              <w:right w:val="single" w:sz="5" w:space="0" w:color="000000"/>
            </w:tcBorders>
          </w:tcPr>
          <w:p w:rsidR="00E842D9" w:rsidRPr="00B571AC" w:rsidRDefault="00E842D9" w:rsidP="00777B35">
            <w:pPr>
              <w:rPr>
                <w:rFonts w:ascii="Arial" w:hAnsi="Arial" w:cs="Arial"/>
                <w:sz w:val="20"/>
                <w:szCs w:val="20"/>
              </w:rPr>
            </w:pPr>
          </w:p>
        </w:tc>
      </w:tr>
    </w:tbl>
    <w:p w:rsidR="00E842D9" w:rsidRPr="00B571AC" w:rsidRDefault="00E842D9" w:rsidP="00E842D9">
      <w:pPr>
        <w:pStyle w:val="BodyText"/>
        <w:tabs>
          <w:tab w:val="left" w:pos="2064"/>
        </w:tabs>
        <w:rPr>
          <w:rFonts w:cs="Arial"/>
        </w:rPr>
      </w:pPr>
      <w:r w:rsidRPr="00B571AC">
        <w:rPr>
          <w:rFonts w:cs="Arial"/>
          <w:noProof/>
          <w:lang w:val="en-GB" w:eastAsia="en-GB"/>
        </w:rPr>
        <mc:AlternateContent>
          <mc:Choice Requires="wpg">
            <w:drawing>
              <wp:anchor distT="0" distB="0" distL="114300" distR="114300" simplePos="0" relativeHeight="251659264" behindDoc="1" locked="0" layoutInCell="1" allowOverlap="1" wp14:anchorId="5F6FA200" wp14:editId="58A6C047">
                <wp:simplePos x="0" y="0"/>
                <wp:positionH relativeFrom="page">
                  <wp:posOffset>2828925</wp:posOffset>
                </wp:positionH>
                <wp:positionV relativeFrom="paragraph">
                  <wp:posOffset>182880</wp:posOffset>
                </wp:positionV>
                <wp:extent cx="632460" cy="13335"/>
                <wp:effectExtent l="9525" t="5080" r="5715" b="63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460" cy="13335"/>
                          <a:chOff x="4455" y="288"/>
                          <a:chExt cx="996" cy="21"/>
                        </a:xfrm>
                      </wpg:grpSpPr>
                      <wpg:grpSp>
                        <wpg:cNvPr id="2" name="Group 7"/>
                        <wpg:cNvGrpSpPr>
                          <a:grpSpLocks/>
                        </wpg:cNvGrpSpPr>
                        <wpg:grpSpPr bwMode="auto">
                          <a:xfrm>
                            <a:off x="4463" y="296"/>
                            <a:ext cx="980" cy="2"/>
                            <a:chOff x="4463" y="296"/>
                            <a:chExt cx="980" cy="2"/>
                          </a:xfrm>
                        </wpg:grpSpPr>
                        <wps:wsp>
                          <wps:cNvPr id="3" name="Freeform 8"/>
                          <wps:cNvSpPr>
                            <a:spLocks/>
                          </wps:cNvSpPr>
                          <wps:spPr bwMode="auto">
                            <a:xfrm>
                              <a:off x="4463" y="296"/>
                              <a:ext cx="980" cy="2"/>
                            </a:xfrm>
                            <a:custGeom>
                              <a:avLst/>
                              <a:gdLst>
                                <a:gd name="T0" fmla="+- 0 4463 4463"/>
                                <a:gd name="T1" fmla="*/ T0 w 980"/>
                                <a:gd name="T2" fmla="+- 0 5442 4463"/>
                                <a:gd name="T3" fmla="*/ T2 w 980"/>
                              </a:gdLst>
                              <a:ahLst/>
                              <a:cxnLst>
                                <a:cxn ang="0">
                                  <a:pos x="T1" y="0"/>
                                </a:cxn>
                                <a:cxn ang="0">
                                  <a:pos x="T3" y="0"/>
                                </a:cxn>
                              </a:cxnLst>
                              <a:rect l="0" t="0" r="r" b="b"/>
                              <a:pathLst>
                                <a:path w="980">
                                  <a:moveTo>
                                    <a:pt x="0" y="0"/>
                                  </a:moveTo>
                                  <a:lnTo>
                                    <a:pt x="97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5"/>
                        <wpg:cNvGrpSpPr>
                          <a:grpSpLocks/>
                        </wpg:cNvGrpSpPr>
                        <wpg:grpSpPr bwMode="auto">
                          <a:xfrm>
                            <a:off x="4463" y="302"/>
                            <a:ext cx="461" cy="2"/>
                            <a:chOff x="4463" y="302"/>
                            <a:chExt cx="461" cy="2"/>
                          </a:xfrm>
                        </wpg:grpSpPr>
                        <wps:wsp>
                          <wps:cNvPr id="5" name="Freeform 6"/>
                          <wps:cNvSpPr>
                            <a:spLocks/>
                          </wps:cNvSpPr>
                          <wps:spPr bwMode="auto">
                            <a:xfrm>
                              <a:off x="4463" y="302"/>
                              <a:ext cx="461" cy="2"/>
                            </a:xfrm>
                            <a:custGeom>
                              <a:avLst/>
                              <a:gdLst>
                                <a:gd name="T0" fmla="+- 0 4463 4463"/>
                                <a:gd name="T1" fmla="*/ T0 w 461"/>
                                <a:gd name="T2" fmla="+- 0 4923 4463"/>
                                <a:gd name="T3" fmla="*/ T2 w 461"/>
                              </a:gdLst>
                              <a:ahLst/>
                              <a:cxnLst>
                                <a:cxn ang="0">
                                  <a:pos x="T1" y="0"/>
                                </a:cxn>
                                <a:cxn ang="0">
                                  <a:pos x="T3" y="0"/>
                                </a:cxn>
                              </a:cxnLst>
                              <a:rect l="0" t="0" r="r" b="b"/>
                              <a:pathLst>
                                <a:path w="461">
                                  <a:moveTo>
                                    <a:pt x="0" y="0"/>
                                  </a:moveTo>
                                  <a:lnTo>
                                    <a:pt x="460" y="0"/>
                                  </a:lnTo>
                                </a:path>
                              </a:pathLst>
                            </a:custGeom>
                            <a:noFill/>
                            <a:ln w="82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3"/>
                        <wpg:cNvGrpSpPr>
                          <a:grpSpLocks/>
                        </wpg:cNvGrpSpPr>
                        <wpg:grpSpPr bwMode="auto">
                          <a:xfrm>
                            <a:off x="4981" y="302"/>
                            <a:ext cx="461" cy="2"/>
                            <a:chOff x="4981" y="302"/>
                            <a:chExt cx="461" cy="2"/>
                          </a:xfrm>
                        </wpg:grpSpPr>
                        <wps:wsp>
                          <wps:cNvPr id="7" name="Freeform 4"/>
                          <wps:cNvSpPr>
                            <a:spLocks/>
                          </wps:cNvSpPr>
                          <wps:spPr bwMode="auto">
                            <a:xfrm>
                              <a:off x="4981" y="302"/>
                              <a:ext cx="461" cy="2"/>
                            </a:xfrm>
                            <a:custGeom>
                              <a:avLst/>
                              <a:gdLst>
                                <a:gd name="T0" fmla="+- 0 4981 4981"/>
                                <a:gd name="T1" fmla="*/ T0 w 461"/>
                                <a:gd name="T2" fmla="+- 0 5441 4981"/>
                                <a:gd name="T3" fmla="*/ T2 w 461"/>
                              </a:gdLst>
                              <a:ahLst/>
                              <a:cxnLst>
                                <a:cxn ang="0">
                                  <a:pos x="T1" y="0"/>
                                </a:cxn>
                                <a:cxn ang="0">
                                  <a:pos x="T3" y="0"/>
                                </a:cxn>
                              </a:cxnLst>
                              <a:rect l="0" t="0" r="r" b="b"/>
                              <a:pathLst>
                                <a:path w="461">
                                  <a:moveTo>
                                    <a:pt x="0" y="0"/>
                                  </a:moveTo>
                                  <a:lnTo>
                                    <a:pt x="460" y="0"/>
                                  </a:lnTo>
                                </a:path>
                              </a:pathLst>
                            </a:custGeom>
                            <a:noFill/>
                            <a:ln w="82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7BE5B4D" id="Group 2" o:spid="_x0000_s1026" style="position:absolute;margin-left:222.75pt;margin-top:14.4pt;width:49.8pt;height:1.05pt;z-index:-251657216;mso-position-horizontal-relative:page" coordorigin="4455,288" coordsize="99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">
                <v:group id="Group 7" o:spid="_x0000_s1027" style="position:absolute;left:4463;top:296;width:980;height:2" coordorigin="4463,296" coordsize="9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8" o:spid="_x0000_s1028" style="position:absolute;left:4463;top:296;width:980;height:2;visibility:visible;mso-wrap-style:square;v-text-anchor:top" coordsize="9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MnMMA&#10;AADaAAAADwAAAGRycy9kb3ducmV2LnhtbESPQUsDMRSE74L/ITzBm82qUMu2aRFF0FPptof29ti8&#10;blI3L8vm2W776xtB8DjMzDfMbDGEVh2pTz6ygcdRAYq4jtZzY2Cz/niYgEqCbLGNTAbOlGAxv72Z&#10;YWnjiVd0rKRRGcKpRANOpCu1TrWjgGkUO+Ls7WMfULLsG217PGV4aPVTUYx1QM95wWFHb47q7+on&#10;GFhStbt4LkRvq92Xf3GHsyzfjbm/G16noIQG+Q//tT+tgWf4vZJvgJ5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2+MnMMAAADaAAAADwAAAAAAAAAAAAAAAACYAgAAZHJzL2Rv&#10;d25yZXYueG1sUEsFBgAAAAAEAAQA9QAAAIgDAAAAAA==&#10;" path="m,l979,e" filled="f" strokeweight=".82pt">
                    <v:path arrowok="t" o:connecttype="custom" o:connectlocs="0,0;979,0" o:connectangles="0,0"/>
                  </v:shape>
                </v:group>
                <v:group id="Group 5" o:spid="_x0000_s1029" style="position:absolute;left:4463;top:302;width:461;height:2" coordorigin="4463,302" coordsize="4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6" o:spid="_x0000_s1030" style="position:absolute;left:4463;top:302;width:461;height:2;visibility:visible;mso-wrap-style:square;v-text-anchor:top" coordsize="4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XAIcQA&#10;AADaAAAADwAAAGRycy9kb3ducmV2LnhtbESPUWvCQBCE3wv+h2OFvhS9pGAo0VOkKPhQW7T+gDW3&#10;JiG5vZBbNe2v7xUKfRxm5htmsRpcq27Uh9qzgXSagCIuvK25NHD63E5eQAVBtth6JgNfFGC1HD0s&#10;MLf+zge6HaVUEcIhRwOVSJdrHYqKHIap74ijd/G9Q4myL7Xt8R7hrtXPSZJphzXHhQo7eq2oaI5X&#10;Z+AjO2/S/ZtsvndPaZNJc93Wybsxj+NhPQclNMh/+K+9swZm8Hsl3gC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FwCHEAAAA2gAAAA8AAAAAAAAAAAAAAAAAmAIAAGRycy9k&#10;b3ducmV2LnhtbFBLBQYAAAAABAAEAPUAAACJAwAAAAA=&#10;" path="m,l460,e" filled="f" strokeweight=".22958mm">
                    <v:path arrowok="t" o:connecttype="custom" o:connectlocs="0,0;460,0" o:connectangles="0,0"/>
                  </v:shape>
                </v:group>
                <v:group id="Group 3" o:spid="_x0000_s1031" style="position:absolute;left:4981;top:302;width:461;height:2" coordorigin="4981,302" coordsize="4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4" o:spid="_x0000_s1032" style="position:absolute;left:4981;top:302;width:461;height:2;visibility:visible;mso-wrap-style:square;v-text-anchor:top" coordsize="4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v7zcQA&#10;AADaAAAADwAAAGRycy9kb3ducmV2LnhtbESPQWvCQBSE7wX/w/KEXopu0kNaoqtIUfBQW7T+gGf2&#10;mYRk34bsU9P+erdQ6HGYmW+Y+XJwrbpSH2rPBtJpAoq48Lbm0sDxazN5BRUE2WLrmQx8U4DlYvQw&#10;x9z6G+/pepBSRQiHHA1UIl2udSgqchimviOO3tn3DiXKvtS2x1uEu1Y/J0mmHdYcFyrs6K2iojlc&#10;nIHP7LROd++y/tk+pU0mzWVTJx/GPI6H1QyU0CD/4b/21hp4gd8r8Qbo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3b+83EAAAA2gAAAA8AAAAAAAAAAAAAAAAAmAIAAGRycy9k&#10;b3ducmV2LnhtbFBLBQYAAAAABAAEAPUAAACJAwAAAAA=&#10;" path="m,l460,e" filled="f" strokeweight=".22958mm">
                    <v:path arrowok="t" o:connecttype="custom" o:connectlocs="0,0;460,0" o:connectangles="0,0"/>
                  </v:shape>
                </v:group>
                <w10:wrap anchorx="page"/>
              </v:group>
            </w:pict>
          </mc:Fallback>
        </mc:AlternateContent>
      </w:r>
      <w:r w:rsidRPr="00B571AC">
        <w:rPr>
          <w:rFonts w:cs="Arial"/>
          <w:w w:val="105"/>
        </w:rPr>
        <w:t>Dated</w:t>
      </w:r>
      <w:r w:rsidRPr="00B571AC">
        <w:rPr>
          <w:rFonts w:cs="Arial"/>
          <w:spacing w:val="-18"/>
          <w:w w:val="105"/>
        </w:rPr>
        <w:t xml:space="preserve"> </w:t>
      </w:r>
      <w:r w:rsidRPr="00B571AC">
        <w:rPr>
          <w:rFonts w:cs="Arial"/>
          <w:w w:val="105"/>
        </w:rPr>
        <w:t>this</w:t>
      </w:r>
      <w:r w:rsidRPr="00B571AC">
        <w:rPr>
          <w:rFonts w:cs="Arial"/>
          <w:w w:val="105"/>
          <w:u w:val="single" w:color="000000"/>
        </w:rPr>
        <w:tab/>
      </w:r>
      <w:r w:rsidRPr="00B571AC">
        <w:rPr>
          <w:rFonts w:cs="Arial"/>
          <w:w w:val="105"/>
        </w:rPr>
        <w:t>day</w:t>
      </w:r>
      <w:r w:rsidRPr="00B571AC">
        <w:rPr>
          <w:rFonts w:cs="Arial"/>
          <w:spacing w:val="-13"/>
          <w:w w:val="105"/>
        </w:rPr>
        <w:t xml:space="preserve"> </w:t>
      </w:r>
      <w:r w:rsidRPr="00B571AC">
        <w:rPr>
          <w:rFonts w:cs="Arial"/>
          <w:w w:val="105"/>
        </w:rPr>
        <w:t>of _____________, 2019</w:t>
      </w:r>
    </w:p>
    <w:p w:rsidR="00E842D9" w:rsidRPr="00B571AC" w:rsidRDefault="00E842D9" w:rsidP="00E842D9">
      <w:pPr>
        <w:pStyle w:val="BodyText"/>
        <w:tabs>
          <w:tab w:val="left" w:pos="4574"/>
          <w:tab w:val="left" w:pos="8600"/>
        </w:tabs>
        <w:spacing w:before="120" w:line="365" w:lineRule="auto"/>
        <w:ind w:right="197"/>
        <w:rPr>
          <w:rFonts w:cs="Arial"/>
        </w:rPr>
      </w:pPr>
      <w:r w:rsidRPr="00B571AC">
        <w:rPr>
          <w:rFonts w:cs="Arial"/>
        </w:rPr>
        <w:t>(Signature)</w:t>
      </w:r>
      <w:r w:rsidRPr="00B571AC">
        <w:rPr>
          <w:rFonts w:cs="Arial"/>
          <w:u w:val="single" w:color="000000"/>
        </w:rPr>
        <w:tab/>
      </w:r>
      <w:r w:rsidRPr="00B571AC">
        <w:rPr>
          <w:rFonts w:cs="Arial"/>
          <w:w w:val="105"/>
        </w:rPr>
        <w:t>in</w:t>
      </w:r>
      <w:r w:rsidRPr="00B571AC">
        <w:rPr>
          <w:rFonts w:cs="Arial"/>
          <w:spacing w:val="-10"/>
          <w:w w:val="105"/>
        </w:rPr>
        <w:t xml:space="preserve"> </w:t>
      </w:r>
      <w:r w:rsidRPr="00B571AC">
        <w:rPr>
          <w:rFonts w:cs="Arial"/>
          <w:w w:val="105"/>
        </w:rPr>
        <w:t>the</w:t>
      </w:r>
      <w:r w:rsidRPr="00B571AC">
        <w:rPr>
          <w:rFonts w:cs="Arial"/>
          <w:spacing w:val="-10"/>
          <w:w w:val="105"/>
        </w:rPr>
        <w:t xml:space="preserve"> </w:t>
      </w:r>
      <w:r w:rsidRPr="00B571AC">
        <w:rPr>
          <w:rFonts w:cs="Arial"/>
          <w:spacing w:val="-1"/>
          <w:w w:val="105"/>
        </w:rPr>
        <w:t>capacity</w:t>
      </w:r>
      <w:r w:rsidRPr="00B571AC">
        <w:rPr>
          <w:rFonts w:cs="Arial"/>
          <w:spacing w:val="-10"/>
          <w:w w:val="105"/>
        </w:rPr>
        <w:t xml:space="preserve"> </w:t>
      </w:r>
      <w:r w:rsidRPr="00B571AC">
        <w:rPr>
          <w:rFonts w:cs="Arial"/>
          <w:w w:val="105"/>
        </w:rPr>
        <w:t>of</w:t>
      </w:r>
      <w:r w:rsidRPr="00B571AC">
        <w:rPr>
          <w:rFonts w:cs="Arial"/>
          <w:spacing w:val="2"/>
        </w:rPr>
        <w:t xml:space="preserve"> </w:t>
      </w:r>
      <w:r w:rsidRPr="00B571AC">
        <w:rPr>
          <w:rFonts w:cs="Arial"/>
          <w:w w:val="103"/>
          <w:u w:val="single" w:color="000000"/>
        </w:rPr>
        <w:t xml:space="preserve"> </w:t>
      </w:r>
      <w:r w:rsidRPr="00B571AC">
        <w:rPr>
          <w:rFonts w:cs="Arial"/>
          <w:u w:val="single" w:color="000000"/>
        </w:rPr>
        <w:tab/>
      </w:r>
      <w:r w:rsidRPr="00B571AC">
        <w:rPr>
          <w:rFonts w:cs="Arial"/>
          <w:spacing w:val="26"/>
        </w:rPr>
        <w:t xml:space="preserve"> </w:t>
      </w:r>
      <w:r w:rsidRPr="00B571AC">
        <w:rPr>
          <w:rFonts w:cs="Arial"/>
          <w:spacing w:val="-1"/>
        </w:rPr>
        <w:t>[BLOCK</w:t>
      </w:r>
      <w:r w:rsidRPr="00B571AC">
        <w:rPr>
          <w:rFonts w:cs="Arial"/>
          <w:spacing w:val="23"/>
        </w:rPr>
        <w:t xml:space="preserve"> </w:t>
      </w:r>
      <w:r w:rsidRPr="00B571AC">
        <w:rPr>
          <w:rFonts w:cs="Arial"/>
          <w:spacing w:val="-1"/>
          <w:w w:val="105"/>
        </w:rPr>
        <w:t>LETTERS]</w:t>
      </w:r>
    </w:p>
    <w:p w:rsidR="00E842D9" w:rsidRPr="00B571AC" w:rsidRDefault="00E842D9" w:rsidP="00E842D9">
      <w:pPr>
        <w:pStyle w:val="BodyText"/>
        <w:spacing w:before="3"/>
        <w:jc w:val="both"/>
        <w:rPr>
          <w:rFonts w:cs="Arial"/>
        </w:rPr>
      </w:pPr>
      <w:r w:rsidRPr="00B571AC">
        <w:rPr>
          <w:rFonts w:cs="Arial"/>
          <w:w w:val="105"/>
        </w:rPr>
        <w:t>Duly</w:t>
      </w:r>
      <w:r w:rsidRPr="00B571AC">
        <w:rPr>
          <w:rFonts w:cs="Arial"/>
          <w:spacing w:val="-12"/>
          <w:w w:val="105"/>
        </w:rPr>
        <w:t xml:space="preserve"> </w:t>
      </w:r>
      <w:r w:rsidRPr="00B571AC">
        <w:rPr>
          <w:rFonts w:cs="Arial"/>
          <w:w w:val="105"/>
        </w:rPr>
        <w:t>authorized</w:t>
      </w:r>
      <w:r w:rsidRPr="00B571AC">
        <w:rPr>
          <w:rFonts w:cs="Arial"/>
          <w:spacing w:val="-10"/>
          <w:w w:val="105"/>
        </w:rPr>
        <w:t xml:space="preserve"> </w:t>
      </w:r>
      <w:r w:rsidRPr="00B571AC">
        <w:rPr>
          <w:rFonts w:cs="Arial"/>
          <w:w w:val="105"/>
        </w:rPr>
        <w:t>to</w:t>
      </w:r>
      <w:r w:rsidRPr="00B571AC">
        <w:rPr>
          <w:rFonts w:cs="Arial"/>
          <w:spacing w:val="-10"/>
          <w:w w:val="105"/>
        </w:rPr>
        <w:t xml:space="preserve"> </w:t>
      </w:r>
      <w:r w:rsidRPr="00B571AC">
        <w:rPr>
          <w:rFonts w:cs="Arial"/>
          <w:w w:val="105"/>
        </w:rPr>
        <w:t>sign</w:t>
      </w:r>
      <w:r w:rsidRPr="00B571AC">
        <w:rPr>
          <w:rFonts w:cs="Arial"/>
          <w:spacing w:val="-10"/>
          <w:w w:val="105"/>
        </w:rPr>
        <w:t xml:space="preserve"> </w:t>
      </w:r>
      <w:r w:rsidRPr="00B571AC">
        <w:rPr>
          <w:rFonts w:cs="Arial"/>
          <w:w w:val="105"/>
        </w:rPr>
        <w:t>response</w:t>
      </w:r>
      <w:r w:rsidRPr="00B571AC">
        <w:rPr>
          <w:rFonts w:cs="Arial"/>
          <w:spacing w:val="-11"/>
          <w:w w:val="105"/>
        </w:rPr>
        <w:t xml:space="preserve"> </w:t>
      </w:r>
      <w:r w:rsidRPr="00B571AC">
        <w:rPr>
          <w:rFonts w:cs="Arial"/>
          <w:w w:val="105"/>
        </w:rPr>
        <w:t>for</w:t>
      </w:r>
      <w:r w:rsidRPr="00B571AC">
        <w:rPr>
          <w:rFonts w:cs="Arial"/>
          <w:spacing w:val="-10"/>
          <w:w w:val="105"/>
        </w:rPr>
        <w:t xml:space="preserve"> </w:t>
      </w:r>
      <w:r w:rsidRPr="00B571AC">
        <w:rPr>
          <w:rFonts w:cs="Arial"/>
          <w:w w:val="105"/>
        </w:rPr>
        <w:t>and</w:t>
      </w:r>
      <w:r w:rsidRPr="00B571AC">
        <w:rPr>
          <w:rFonts w:cs="Arial"/>
          <w:spacing w:val="-9"/>
          <w:w w:val="105"/>
        </w:rPr>
        <w:t xml:space="preserve"> </w:t>
      </w:r>
      <w:r w:rsidRPr="00B571AC">
        <w:rPr>
          <w:rFonts w:cs="Arial"/>
          <w:w w:val="105"/>
        </w:rPr>
        <w:t>on</w:t>
      </w:r>
      <w:r w:rsidRPr="00B571AC">
        <w:rPr>
          <w:rFonts w:cs="Arial"/>
          <w:spacing w:val="-10"/>
          <w:w w:val="105"/>
        </w:rPr>
        <w:t xml:space="preserve"> </w:t>
      </w:r>
      <w:r w:rsidRPr="00B571AC">
        <w:rPr>
          <w:rFonts w:cs="Arial"/>
          <w:spacing w:val="-1"/>
          <w:w w:val="105"/>
        </w:rPr>
        <w:t>behalf</w:t>
      </w:r>
      <w:r w:rsidRPr="00B571AC">
        <w:rPr>
          <w:rFonts w:cs="Arial"/>
          <w:spacing w:val="-10"/>
          <w:w w:val="105"/>
        </w:rPr>
        <w:t xml:space="preserve"> </w:t>
      </w:r>
      <w:r w:rsidRPr="00B571AC">
        <w:rPr>
          <w:rFonts w:cs="Arial"/>
          <w:w w:val="105"/>
        </w:rPr>
        <w:t>of:</w:t>
      </w:r>
    </w:p>
    <w:p w:rsidR="00E842D9" w:rsidRPr="00B571AC" w:rsidRDefault="00E842D9" w:rsidP="00E842D9">
      <w:pPr>
        <w:tabs>
          <w:tab w:val="left" w:pos="8361"/>
        </w:tabs>
        <w:spacing w:before="121" w:line="366" w:lineRule="auto"/>
        <w:ind w:left="154" w:right="435"/>
        <w:jc w:val="both"/>
        <w:rPr>
          <w:rFonts w:ascii="Arial" w:hAnsi="Arial" w:cs="Arial"/>
        </w:rPr>
      </w:pPr>
      <w:r w:rsidRPr="00B571AC">
        <w:rPr>
          <w:rFonts w:ascii="Arial" w:hAnsi="Arial" w:cs="Arial"/>
          <w:w w:val="105"/>
          <w:sz w:val="20"/>
          <w:szCs w:val="20"/>
        </w:rPr>
        <w:t>(Firm)</w:t>
      </w:r>
      <w:r w:rsidRPr="00B571AC">
        <w:rPr>
          <w:rFonts w:ascii="Arial" w:hAnsi="Arial" w:cs="Arial"/>
          <w:spacing w:val="2"/>
          <w:sz w:val="20"/>
          <w:szCs w:val="20"/>
        </w:rPr>
        <w:t xml:space="preserve"> </w:t>
      </w:r>
      <w:r w:rsidRPr="00B571AC">
        <w:rPr>
          <w:rFonts w:ascii="Arial" w:hAnsi="Arial" w:cs="Arial"/>
          <w:w w:val="103"/>
          <w:sz w:val="20"/>
          <w:szCs w:val="20"/>
          <w:u w:val="single" w:color="000000"/>
        </w:rPr>
        <w:t xml:space="preserve"> </w:t>
      </w:r>
      <w:r w:rsidRPr="00B571AC">
        <w:rPr>
          <w:rFonts w:ascii="Arial" w:hAnsi="Arial" w:cs="Arial"/>
          <w:sz w:val="20"/>
          <w:szCs w:val="20"/>
          <w:u w:val="single" w:color="000000"/>
        </w:rPr>
        <w:tab/>
      </w:r>
      <w:r w:rsidRPr="00B571AC">
        <w:rPr>
          <w:rFonts w:ascii="Arial" w:hAnsi="Arial" w:cs="Arial"/>
          <w:sz w:val="20"/>
          <w:szCs w:val="20"/>
        </w:rPr>
        <w:t xml:space="preserve"> </w:t>
      </w:r>
      <w:r w:rsidRPr="00B571AC">
        <w:rPr>
          <w:rFonts w:ascii="Arial" w:hAnsi="Arial" w:cs="Arial"/>
          <w:w w:val="105"/>
          <w:sz w:val="20"/>
          <w:szCs w:val="20"/>
        </w:rPr>
        <w:t>(Address)</w:t>
      </w:r>
      <w:r w:rsidRPr="00B571AC">
        <w:rPr>
          <w:rFonts w:ascii="Arial" w:hAnsi="Arial" w:cs="Arial"/>
          <w:spacing w:val="2"/>
          <w:sz w:val="20"/>
          <w:szCs w:val="20"/>
        </w:rPr>
        <w:t xml:space="preserve"> </w:t>
      </w:r>
      <w:r w:rsidRPr="00B571AC">
        <w:rPr>
          <w:rFonts w:ascii="Arial" w:hAnsi="Arial" w:cs="Arial"/>
          <w:w w:val="103"/>
          <w:sz w:val="20"/>
          <w:szCs w:val="20"/>
          <w:u w:val="single" w:color="000000"/>
        </w:rPr>
        <w:t xml:space="preserve"> </w:t>
      </w:r>
      <w:r w:rsidRPr="00B571AC">
        <w:rPr>
          <w:rFonts w:ascii="Arial" w:hAnsi="Arial" w:cs="Arial"/>
          <w:sz w:val="20"/>
          <w:szCs w:val="20"/>
          <w:u w:val="single" w:color="000000"/>
        </w:rPr>
        <w:tab/>
      </w:r>
      <w:r w:rsidRPr="00B571AC">
        <w:rPr>
          <w:rFonts w:ascii="Arial" w:hAnsi="Arial" w:cs="Arial"/>
          <w:w w:val="1"/>
          <w:sz w:val="20"/>
          <w:szCs w:val="20"/>
          <w:u w:val="single" w:color="000000"/>
        </w:rPr>
        <w:t xml:space="preserve"> </w:t>
      </w:r>
    </w:p>
    <w:p w:rsidR="00E842D9" w:rsidRPr="00B571AC" w:rsidRDefault="00E842D9" w:rsidP="000E4423">
      <w:pPr>
        <w:rPr>
          <w:rFonts w:ascii="Arial" w:hAnsi="Arial" w:cs="Arial"/>
          <w:b/>
          <w:sz w:val="24"/>
          <w:szCs w:val="24"/>
        </w:rPr>
      </w:pPr>
      <w:r w:rsidRPr="00B571AC">
        <w:rPr>
          <w:rFonts w:ascii="Arial" w:hAnsi="Arial" w:cs="Arial"/>
          <w:b/>
          <w:sz w:val="24"/>
          <w:szCs w:val="24"/>
        </w:rPr>
        <w:lastRenderedPageBreak/>
        <w:t>List all Equipment’s</w:t>
      </w:r>
    </w:p>
    <w:p w:rsidR="00E842D9" w:rsidRPr="00B571AC" w:rsidRDefault="00E842D9" w:rsidP="000E4423">
      <w:pPr>
        <w:rPr>
          <w:rFonts w:ascii="Arial" w:hAnsi="Arial" w:cs="Arial"/>
          <w:sz w:val="24"/>
          <w:szCs w:val="24"/>
        </w:rPr>
      </w:pPr>
      <w:r w:rsidRPr="00B571AC">
        <w:rPr>
          <w:rFonts w:ascii="Arial" w:hAnsi="Arial" w:cs="Arial"/>
          <w:sz w:val="24"/>
          <w:szCs w:val="24"/>
        </w:rPr>
        <w:t xml:space="preserve">Please provide list of equipment that will be used for this site. </w:t>
      </w:r>
    </w:p>
    <w:sectPr w:rsidR="00E842D9" w:rsidRPr="00B571A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CB1" w:rsidRDefault="00502CB1" w:rsidP="0061110B">
      <w:pPr>
        <w:spacing w:after="0" w:line="240" w:lineRule="auto"/>
      </w:pPr>
      <w:r>
        <w:separator/>
      </w:r>
    </w:p>
  </w:endnote>
  <w:endnote w:type="continuationSeparator" w:id="0">
    <w:p w:rsidR="00502CB1" w:rsidRDefault="00502CB1" w:rsidP="00611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1341137"/>
      <w:docPartObj>
        <w:docPartGallery w:val="Page Numbers (Bottom of Page)"/>
        <w:docPartUnique/>
      </w:docPartObj>
    </w:sdtPr>
    <w:sdtEndPr/>
    <w:sdtContent>
      <w:sdt>
        <w:sdtPr>
          <w:id w:val="-1769616900"/>
          <w:docPartObj>
            <w:docPartGallery w:val="Page Numbers (Top of Page)"/>
            <w:docPartUnique/>
          </w:docPartObj>
        </w:sdtPr>
        <w:sdtEndPr/>
        <w:sdtContent>
          <w:p w:rsidR="00E842D9" w:rsidRDefault="00B571AC" w:rsidP="00B571AC">
            <w:pPr>
              <w:pStyle w:val="Footer"/>
            </w:pPr>
            <w:r>
              <w:t>RFQ – Office Cleaning Services for Workforce Development</w:t>
            </w:r>
            <w:r>
              <w:tab/>
            </w:r>
            <w:r w:rsidR="00E842D9">
              <w:t xml:space="preserve">Page </w:t>
            </w:r>
            <w:r w:rsidR="00E842D9">
              <w:rPr>
                <w:b/>
                <w:bCs/>
                <w:sz w:val="24"/>
                <w:szCs w:val="24"/>
              </w:rPr>
              <w:fldChar w:fldCharType="begin"/>
            </w:r>
            <w:r w:rsidR="00E842D9">
              <w:rPr>
                <w:b/>
                <w:bCs/>
              </w:rPr>
              <w:instrText xml:space="preserve"> PAGE </w:instrText>
            </w:r>
            <w:r w:rsidR="00E842D9">
              <w:rPr>
                <w:b/>
                <w:bCs/>
                <w:sz w:val="24"/>
                <w:szCs w:val="24"/>
              </w:rPr>
              <w:fldChar w:fldCharType="separate"/>
            </w:r>
            <w:r>
              <w:rPr>
                <w:b/>
                <w:bCs/>
                <w:noProof/>
              </w:rPr>
              <w:t>2</w:t>
            </w:r>
            <w:r w:rsidR="00E842D9">
              <w:rPr>
                <w:b/>
                <w:bCs/>
                <w:sz w:val="24"/>
                <w:szCs w:val="24"/>
              </w:rPr>
              <w:fldChar w:fldCharType="end"/>
            </w:r>
            <w:r w:rsidR="00E842D9">
              <w:t xml:space="preserve"> of </w:t>
            </w:r>
            <w:r w:rsidR="00E842D9">
              <w:rPr>
                <w:b/>
                <w:bCs/>
                <w:sz w:val="24"/>
                <w:szCs w:val="24"/>
              </w:rPr>
              <w:fldChar w:fldCharType="begin"/>
            </w:r>
            <w:r w:rsidR="00E842D9">
              <w:rPr>
                <w:b/>
                <w:bCs/>
              </w:rPr>
              <w:instrText xml:space="preserve"> NUMPAGES  </w:instrText>
            </w:r>
            <w:r w:rsidR="00E842D9">
              <w:rPr>
                <w:b/>
                <w:bCs/>
                <w:sz w:val="24"/>
                <w:szCs w:val="24"/>
              </w:rPr>
              <w:fldChar w:fldCharType="separate"/>
            </w:r>
            <w:r>
              <w:rPr>
                <w:b/>
                <w:bCs/>
                <w:noProof/>
              </w:rPr>
              <w:t>2</w:t>
            </w:r>
            <w:r w:rsidR="00E842D9">
              <w:rPr>
                <w:b/>
                <w:bCs/>
                <w:sz w:val="24"/>
                <w:szCs w:val="24"/>
              </w:rPr>
              <w:fldChar w:fldCharType="end"/>
            </w:r>
          </w:p>
        </w:sdtContent>
      </w:sdt>
    </w:sdtContent>
  </w:sdt>
  <w:p w:rsidR="00E842D9" w:rsidRDefault="00E842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CB1" w:rsidRDefault="00502CB1" w:rsidP="0061110B">
      <w:pPr>
        <w:spacing w:after="0" w:line="240" w:lineRule="auto"/>
      </w:pPr>
      <w:r>
        <w:separator/>
      </w:r>
    </w:p>
  </w:footnote>
  <w:footnote w:type="continuationSeparator" w:id="0">
    <w:p w:rsidR="00502CB1" w:rsidRDefault="00502CB1" w:rsidP="006111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BA5" w:rsidRPr="00D95BA5" w:rsidRDefault="00B571AC">
    <w:pPr>
      <w:pStyle w:val="Header"/>
      <w:rPr>
        <w:b/>
        <w:sz w:val="28"/>
        <w:szCs w:val="28"/>
        <w:u w:val="single"/>
      </w:rPr>
    </w:pPr>
    <w:r>
      <w:rPr>
        <w:b/>
        <w:sz w:val="28"/>
        <w:szCs w:val="28"/>
        <w:u w:val="single"/>
      </w:rPr>
      <w:t>Annex B</w:t>
    </w:r>
    <w:r>
      <w:rPr>
        <w:b/>
        <w:sz w:val="28"/>
        <w:szCs w:val="28"/>
        <w:u w:val="single"/>
      </w:rPr>
      <w:tab/>
    </w:r>
    <w:r w:rsidR="00D95BA5" w:rsidRPr="00D95BA5">
      <w:rPr>
        <w:b/>
        <w:sz w:val="28"/>
        <w:szCs w:val="28"/>
        <w:u w:val="single"/>
      </w:rPr>
      <w:t>PRICING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70C"/>
    <w:rsid w:val="00023CB7"/>
    <w:rsid w:val="00027DDD"/>
    <w:rsid w:val="000E4423"/>
    <w:rsid w:val="002531D7"/>
    <w:rsid w:val="002D19A5"/>
    <w:rsid w:val="004F3A38"/>
    <w:rsid w:val="00502CB1"/>
    <w:rsid w:val="0061110B"/>
    <w:rsid w:val="006F070C"/>
    <w:rsid w:val="006F0CA9"/>
    <w:rsid w:val="007D1806"/>
    <w:rsid w:val="00811767"/>
    <w:rsid w:val="008C637E"/>
    <w:rsid w:val="009114AD"/>
    <w:rsid w:val="009947D9"/>
    <w:rsid w:val="00A5743F"/>
    <w:rsid w:val="00A97A4B"/>
    <w:rsid w:val="00B505C7"/>
    <w:rsid w:val="00B571AC"/>
    <w:rsid w:val="00D95BA5"/>
    <w:rsid w:val="00E842D9"/>
    <w:rsid w:val="00F76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D8F0E6-DEF6-4C25-9340-701008BB6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E842D9"/>
    <w:pPr>
      <w:widowControl w:val="0"/>
      <w:spacing w:after="0" w:line="240" w:lineRule="auto"/>
      <w:ind w:left="154"/>
      <w:outlineLvl w:val="0"/>
    </w:pPr>
    <w:rPr>
      <w:rFonts w:ascii="Arial" w:eastAsia="Arial" w:hAnsi="Arial"/>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07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11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10B"/>
  </w:style>
  <w:style w:type="paragraph" w:styleId="Footer">
    <w:name w:val="footer"/>
    <w:basedOn w:val="Normal"/>
    <w:link w:val="FooterChar"/>
    <w:uiPriority w:val="99"/>
    <w:unhideWhenUsed/>
    <w:rsid w:val="006111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10B"/>
  </w:style>
  <w:style w:type="paragraph" w:styleId="BodyText">
    <w:name w:val="Body Text"/>
    <w:basedOn w:val="Normal"/>
    <w:link w:val="BodyTextChar"/>
    <w:uiPriority w:val="1"/>
    <w:qFormat/>
    <w:rsid w:val="00E842D9"/>
    <w:pPr>
      <w:widowControl w:val="0"/>
      <w:spacing w:before="80" w:after="0" w:line="240" w:lineRule="auto"/>
      <w:ind w:left="154"/>
    </w:pPr>
    <w:rPr>
      <w:rFonts w:ascii="Arial" w:eastAsia="Arial" w:hAnsi="Arial"/>
      <w:sz w:val="20"/>
      <w:szCs w:val="20"/>
    </w:rPr>
  </w:style>
  <w:style w:type="character" w:customStyle="1" w:styleId="BodyTextChar">
    <w:name w:val="Body Text Char"/>
    <w:basedOn w:val="DefaultParagraphFont"/>
    <w:link w:val="BodyText"/>
    <w:uiPriority w:val="1"/>
    <w:rsid w:val="00E842D9"/>
    <w:rPr>
      <w:rFonts w:ascii="Arial" w:eastAsia="Arial" w:hAnsi="Arial"/>
      <w:sz w:val="20"/>
      <w:szCs w:val="20"/>
    </w:rPr>
  </w:style>
  <w:style w:type="character" w:customStyle="1" w:styleId="Heading1Char">
    <w:name w:val="Heading 1 Char"/>
    <w:basedOn w:val="DefaultParagraphFont"/>
    <w:link w:val="Heading1"/>
    <w:uiPriority w:val="1"/>
    <w:rsid w:val="00E842D9"/>
    <w:rPr>
      <w:rFonts w:ascii="Arial" w:eastAsia="Arial" w:hAnsi="Arial"/>
      <w:b/>
      <w:bCs/>
      <w:sz w:val="20"/>
      <w:szCs w:val="20"/>
      <w:u w:val="single"/>
    </w:rPr>
  </w:style>
  <w:style w:type="paragraph" w:customStyle="1" w:styleId="TableParagraph">
    <w:name w:val="Table Paragraph"/>
    <w:basedOn w:val="Normal"/>
    <w:uiPriority w:val="1"/>
    <w:qFormat/>
    <w:rsid w:val="00E842D9"/>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AF94F-E1B1-4C29-B6FA-E0BC8B0E9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228</Words>
  <Characters>1303</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Reid, Dennis D.</dc:creator>
  <cp:keywords/>
  <dc:description/>
  <cp:lastModifiedBy>Blair, Elaine J.</cp:lastModifiedBy>
  <cp:revision>2</cp:revision>
  <dcterms:created xsi:type="dcterms:W3CDTF">2019-03-15T13:56:00Z</dcterms:created>
  <dcterms:modified xsi:type="dcterms:W3CDTF">2019-03-15T13:56:00Z</dcterms:modified>
</cp:coreProperties>
</file>